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3015" w:rsidRPr="000A7207" w:rsidRDefault="00403015" w:rsidP="00CB6777">
      <w:pPr>
        <w:spacing w:after="0"/>
        <w:jc w:val="center"/>
        <w:rPr>
          <w:rFonts w:ascii="Arial" w:hAnsi="Arial" w:cs="Arial"/>
          <w:b/>
        </w:rPr>
      </w:pPr>
    </w:p>
    <w:p w:rsidR="00403015" w:rsidRPr="000A7207" w:rsidRDefault="00403015" w:rsidP="00CB6777">
      <w:pPr>
        <w:spacing w:after="0"/>
        <w:jc w:val="center"/>
        <w:rPr>
          <w:rFonts w:ascii="Arial" w:hAnsi="Arial" w:cs="Arial"/>
          <w:b/>
        </w:rPr>
      </w:pPr>
    </w:p>
    <w:p w:rsidR="00403015" w:rsidRPr="000A7207" w:rsidRDefault="00403015" w:rsidP="00CB6777">
      <w:pPr>
        <w:spacing w:after="0"/>
        <w:ind w:left="708" w:hanging="708"/>
        <w:jc w:val="center"/>
        <w:rPr>
          <w:rFonts w:ascii="Arial" w:hAnsi="Arial" w:cs="Arial"/>
          <w:b/>
        </w:rPr>
      </w:pPr>
    </w:p>
    <w:p w:rsidR="00403015" w:rsidRPr="000A7207" w:rsidRDefault="00403015" w:rsidP="00CB6777">
      <w:pPr>
        <w:spacing w:after="0"/>
        <w:jc w:val="center"/>
        <w:rPr>
          <w:rFonts w:ascii="Arial" w:hAnsi="Arial" w:cs="Arial"/>
          <w:b/>
        </w:rPr>
      </w:pPr>
    </w:p>
    <w:p w:rsidR="00403015" w:rsidRPr="000A7207" w:rsidRDefault="00403015" w:rsidP="00CB6777">
      <w:pPr>
        <w:spacing w:after="0"/>
        <w:jc w:val="center"/>
        <w:rPr>
          <w:rFonts w:ascii="Arial" w:hAnsi="Arial" w:cs="Arial"/>
          <w:b/>
        </w:rPr>
      </w:pPr>
    </w:p>
    <w:p w:rsidR="00403015" w:rsidRPr="000A7207" w:rsidRDefault="00403015" w:rsidP="00CB6777">
      <w:pPr>
        <w:spacing w:after="0"/>
        <w:jc w:val="center"/>
        <w:rPr>
          <w:rFonts w:ascii="Arial" w:hAnsi="Arial" w:cs="Arial"/>
          <w:b/>
        </w:rPr>
      </w:pPr>
    </w:p>
    <w:p w:rsidR="00403015" w:rsidRPr="000A7207" w:rsidRDefault="00403015" w:rsidP="00CB6777">
      <w:pPr>
        <w:spacing w:after="0"/>
        <w:jc w:val="center"/>
        <w:rPr>
          <w:rFonts w:ascii="Arial" w:hAnsi="Arial" w:cs="Arial"/>
          <w:b/>
        </w:rPr>
      </w:pPr>
    </w:p>
    <w:p w:rsidR="00BD2953" w:rsidRDefault="00BD2953" w:rsidP="00CB6777">
      <w:pPr>
        <w:shd w:val="clear" w:color="auto" w:fill="FFFFFF"/>
        <w:autoSpaceDE w:val="0"/>
        <w:spacing w:after="0"/>
        <w:jc w:val="center"/>
        <w:rPr>
          <w:rFonts w:ascii="Arial" w:eastAsia="Arial" w:hAnsi="Arial" w:cs="Arial"/>
          <w:b/>
          <w:bCs/>
          <w:color w:val="943634" w:themeColor="accent2" w:themeShade="BF"/>
          <w:sz w:val="52"/>
          <w:szCs w:val="24"/>
        </w:rPr>
      </w:pPr>
    </w:p>
    <w:p w:rsidR="00887788" w:rsidRPr="0070512F" w:rsidRDefault="00887788" w:rsidP="00CB6777">
      <w:pPr>
        <w:shd w:val="clear" w:color="auto" w:fill="FFFFFF"/>
        <w:autoSpaceDE w:val="0"/>
        <w:spacing w:after="0"/>
        <w:jc w:val="center"/>
        <w:rPr>
          <w:rFonts w:ascii="Arial" w:eastAsia="Arial" w:hAnsi="Arial" w:cs="Arial"/>
          <w:b/>
          <w:bCs/>
          <w:color w:val="943634" w:themeColor="accent2" w:themeShade="BF"/>
          <w:sz w:val="52"/>
          <w:szCs w:val="24"/>
        </w:rPr>
      </w:pPr>
      <w:r w:rsidRPr="000D48BD">
        <w:rPr>
          <w:rFonts w:ascii="Arial" w:eastAsia="Arial" w:hAnsi="Arial" w:cs="Arial"/>
          <w:b/>
          <w:bCs/>
          <w:sz w:val="52"/>
          <w:szCs w:val="24"/>
        </w:rPr>
        <w:t xml:space="preserve">RECEPTIVOS </w:t>
      </w:r>
      <w:r w:rsidR="0093487D" w:rsidRPr="000D48BD">
        <w:rPr>
          <w:rFonts w:ascii="Arial" w:eastAsia="Arial" w:hAnsi="Arial" w:cs="Arial"/>
          <w:b/>
          <w:bCs/>
          <w:sz w:val="52"/>
          <w:szCs w:val="24"/>
        </w:rPr>
        <w:t>MEDELLÍN</w:t>
      </w:r>
      <w:r w:rsidR="005B7201" w:rsidRPr="000D48BD">
        <w:rPr>
          <w:rFonts w:ascii="Arial" w:eastAsia="Arial" w:hAnsi="Arial" w:cs="Arial"/>
          <w:b/>
          <w:bCs/>
          <w:sz w:val="52"/>
          <w:szCs w:val="24"/>
        </w:rPr>
        <w:t xml:space="preserve"> 201</w:t>
      </w:r>
      <w:r w:rsidR="007C172F" w:rsidRPr="000D48BD">
        <w:rPr>
          <w:rFonts w:ascii="Arial" w:eastAsia="Arial" w:hAnsi="Arial" w:cs="Arial"/>
          <w:b/>
          <w:bCs/>
          <w:sz w:val="52"/>
          <w:szCs w:val="24"/>
        </w:rPr>
        <w:t>8</w:t>
      </w:r>
    </w:p>
    <w:p w:rsidR="00403015" w:rsidRPr="000A7207" w:rsidRDefault="00887788" w:rsidP="00CB6777">
      <w:pPr>
        <w:shd w:val="clear" w:color="auto" w:fill="FFFFFF"/>
        <w:autoSpaceDE w:val="0"/>
        <w:spacing w:after="0"/>
        <w:jc w:val="center"/>
        <w:rPr>
          <w:rFonts w:ascii="Arial" w:eastAsia="Arial" w:hAnsi="Arial" w:cs="Arial"/>
          <w:b/>
          <w:bCs/>
          <w:sz w:val="24"/>
          <w:szCs w:val="24"/>
        </w:rPr>
      </w:pPr>
      <w:r w:rsidRPr="000A7207">
        <w:rPr>
          <w:rFonts w:ascii="Arial" w:eastAsia="Arial" w:hAnsi="Arial" w:cs="Arial"/>
          <w:b/>
          <w:bCs/>
          <w:sz w:val="24"/>
          <w:szCs w:val="24"/>
        </w:rPr>
        <w:t xml:space="preserve">TARIFAS </w:t>
      </w:r>
      <w:r w:rsidR="00403015" w:rsidRPr="000A7207">
        <w:rPr>
          <w:rFonts w:ascii="Arial" w:eastAsia="Arial" w:hAnsi="Arial" w:cs="Arial"/>
          <w:b/>
          <w:bCs/>
          <w:sz w:val="24"/>
          <w:szCs w:val="24"/>
        </w:rPr>
        <w:t xml:space="preserve">POR </w:t>
      </w:r>
      <w:r w:rsidR="00286D55">
        <w:rPr>
          <w:rFonts w:ascii="Arial" w:eastAsia="Arial" w:hAnsi="Arial" w:cs="Arial"/>
          <w:b/>
          <w:bCs/>
          <w:sz w:val="24"/>
          <w:szCs w:val="24"/>
        </w:rPr>
        <w:t xml:space="preserve">PERSONA EN PESOS / SERVICIOS </w:t>
      </w:r>
      <w:r w:rsidR="00580771">
        <w:rPr>
          <w:rFonts w:ascii="Arial" w:eastAsia="Arial" w:hAnsi="Arial" w:cs="Arial"/>
          <w:b/>
          <w:bCs/>
          <w:sz w:val="24"/>
          <w:szCs w:val="24"/>
        </w:rPr>
        <w:t xml:space="preserve">EN REGULAR </w:t>
      </w:r>
      <w:r w:rsidR="00403015" w:rsidRPr="000A7207">
        <w:rPr>
          <w:rFonts w:ascii="Arial" w:eastAsia="Arial" w:hAnsi="Arial" w:cs="Arial"/>
          <w:b/>
          <w:bCs/>
          <w:sz w:val="24"/>
          <w:szCs w:val="24"/>
        </w:rPr>
        <w:t>COMPARTIDO</w:t>
      </w:r>
    </w:p>
    <w:p w:rsidR="00403015" w:rsidRPr="000A7207" w:rsidRDefault="00403015" w:rsidP="00CB6777">
      <w:pPr>
        <w:spacing w:after="0"/>
        <w:jc w:val="center"/>
        <w:rPr>
          <w:rFonts w:ascii="Arial" w:hAnsi="Arial" w:cs="Arial"/>
          <w:b/>
        </w:rPr>
      </w:pPr>
    </w:p>
    <w:p w:rsidR="00403015" w:rsidRPr="000A7207" w:rsidRDefault="00403015" w:rsidP="00CB6777">
      <w:pPr>
        <w:spacing w:after="0"/>
        <w:jc w:val="center"/>
        <w:rPr>
          <w:rFonts w:ascii="Arial" w:hAnsi="Arial" w:cs="Arial"/>
          <w:b/>
        </w:rPr>
      </w:pPr>
    </w:p>
    <w:p w:rsidR="00403015" w:rsidRPr="000A7207" w:rsidRDefault="00403015" w:rsidP="00CB6777">
      <w:pPr>
        <w:spacing w:after="0"/>
        <w:jc w:val="center"/>
        <w:rPr>
          <w:rFonts w:ascii="Arial" w:hAnsi="Arial" w:cs="Arial"/>
          <w:b/>
        </w:rPr>
      </w:pPr>
    </w:p>
    <w:p w:rsidR="00403015" w:rsidRPr="000A7207" w:rsidRDefault="00403015" w:rsidP="00CB6777">
      <w:pPr>
        <w:spacing w:after="0"/>
        <w:jc w:val="center"/>
        <w:rPr>
          <w:rFonts w:ascii="Arial" w:hAnsi="Arial" w:cs="Arial"/>
          <w:b/>
        </w:rPr>
      </w:pPr>
    </w:p>
    <w:p w:rsidR="00403015" w:rsidRDefault="00403015" w:rsidP="00CB6777">
      <w:pPr>
        <w:spacing w:after="0"/>
        <w:jc w:val="center"/>
        <w:rPr>
          <w:rFonts w:ascii="Arial" w:hAnsi="Arial" w:cs="Arial"/>
          <w:b/>
        </w:rPr>
      </w:pPr>
    </w:p>
    <w:p w:rsidR="00CB6777" w:rsidRDefault="00CB6777" w:rsidP="00CB6777">
      <w:pPr>
        <w:spacing w:after="0"/>
        <w:jc w:val="center"/>
        <w:rPr>
          <w:rFonts w:ascii="Arial" w:hAnsi="Arial" w:cs="Arial"/>
          <w:b/>
        </w:rPr>
      </w:pPr>
    </w:p>
    <w:p w:rsidR="00CB6777" w:rsidRDefault="00CB6777" w:rsidP="00CB6777">
      <w:pPr>
        <w:spacing w:after="0"/>
        <w:jc w:val="center"/>
        <w:rPr>
          <w:rFonts w:ascii="Arial" w:hAnsi="Arial" w:cs="Arial"/>
          <w:b/>
        </w:rPr>
      </w:pPr>
    </w:p>
    <w:p w:rsidR="00942F71" w:rsidRDefault="00942F71" w:rsidP="00CB6777">
      <w:pPr>
        <w:spacing w:after="0"/>
        <w:jc w:val="center"/>
        <w:rPr>
          <w:rFonts w:ascii="Arial" w:hAnsi="Arial" w:cs="Arial"/>
          <w:b/>
        </w:rPr>
      </w:pPr>
    </w:p>
    <w:p w:rsidR="00942F71" w:rsidRDefault="00942F71" w:rsidP="00CB6777">
      <w:pPr>
        <w:spacing w:after="0"/>
        <w:jc w:val="center"/>
        <w:rPr>
          <w:rFonts w:ascii="Arial" w:hAnsi="Arial" w:cs="Arial"/>
          <w:b/>
        </w:rPr>
      </w:pPr>
    </w:p>
    <w:p w:rsidR="00942F71" w:rsidRDefault="00942F71" w:rsidP="00CB6777">
      <w:pPr>
        <w:spacing w:after="0"/>
        <w:jc w:val="center"/>
        <w:rPr>
          <w:rFonts w:ascii="Arial" w:hAnsi="Arial" w:cs="Arial"/>
          <w:b/>
        </w:rPr>
      </w:pPr>
    </w:p>
    <w:p w:rsidR="00942F71" w:rsidRDefault="00942F71" w:rsidP="00CB6777">
      <w:pPr>
        <w:spacing w:after="0"/>
        <w:jc w:val="center"/>
        <w:rPr>
          <w:rFonts w:ascii="Arial" w:hAnsi="Arial" w:cs="Arial"/>
          <w:b/>
        </w:rPr>
      </w:pPr>
    </w:p>
    <w:p w:rsidR="00BE4D89" w:rsidRDefault="00BE4D89" w:rsidP="00CB6777">
      <w:pPr>
        <w:spacing w:after="0"/>
        <w:jc w:val="center"/>
        <w:rPr>
          <w:rFonts w:ascii="Arial" w:hAnsi="Arial" w:cs="Arial"/>
          <w:b/>
        </w:rPr>
      </w:pPr>
    </w:p>
    <w:p w:rsidR="00BE4D89" w:rsidRDefault="00BE4D89" w:rsidP="00CB6777">
      <w:pPr>
        <w:spacing w:after="0"/>
        <w:jc w:val="center"/>
        <w:rPr>
          <w:rFonts w:ascii="Arial" w:hAnsi="Arial" w:cs="Arial"/>
          <w:b/>
        </w:rPr>
      </w:pPr>
    </w:p>
    <w:p w:rsidR="00BE4D89" w:rsidRDefault="00BE4D89" w:rsidP="00CB6777">
      <w:pPr>
        <w:spacing w:after="0"/>
        <w:jc w:val="center"/>
        <w:rPr>
          <w:rFonts w:ascii="Arial" w:hAnsi="Arial" w:cs="Arial"/>
          <w:b/>
        </w:rPr>
      </w:pPr>
    </w:p>
    <w:p w:rsidR="00942F71" w:rsidRDefault="00942F71" w:rsidP="00CB6777">
      <w:pPr>
        <w:spacing w:after="0"/>
        <w:jc w:val="center"/>
        <w:rPr>
          <w:rFonts w:ascii="Arial" w:hAnsi="Arial" w:cs="Arial"/>
          <w:b/>
        </w:rPr>
      </w:pPr>
    </w:p>
    <w:p w:rsidR="00942F71" w:rsidRDefault="00942F71" w:rsidP="00CB6777">
      <w:pPr>
        <w:spacing w:after="0"/>
        <w:jc w:val="center"/>
        <w:rPr>
          <w:rFonts w:ascii="Arial" w:hAnsi="Arial" w:cs="Arial"/>
          <w:b/>
        </w:rPr>
      </w:pPr>
    </w:p>
    <w:p w:rsidR="00942F71" w:rsidRDefault="00942F71" w:rsidP="00CB6777">
      <w:pPr>
        <w:spacing w:after="0"/>
        <w:jc w:val="center"/>
        <w:rPr>
          <w:rFonts w:ascii="Arial" w:hAnsi="Arial" w:cs="Arial"/>
          <w:b/>
        </w:rPr>
      </w:pPr>
    </w:p>
    <w:p w:rsidR="00942F71" w:rsidRDefault="00942F71" w:rsidP="00CB6777">
      <w:pPr>
        <w:spacing w:after="0"/>
        <w:jc w:val="center"/>
        <w:rPr>
          <w:rFonts w:ascii="Arial" w:hAnsi="Arial" w:cs="Arial"/>
          <w:b/>
        </w:rPr>
      </w:pPr>
    </w:p>
    <w:p w:rsidR="00403015" w:rsidRPr="000A7207" w:rsidRDefault="00403015" w:rsidP="00CB6777">
      <w:pPr>
        <w:spacing w:after="0"/>
        <w:jc w:val="center"/>
        <w:rPr>
          <w:rFonts w:ascii="Arial" w:hAnsi="Arial" w:cs="Arial"/>
          <w:b/>
        </w:rPr>
      </w:pPr>
    </w:p>
    <w:p w:rsidR="00403015" w:rsidRPr="000A7207" w:rsidRDefault="00403015" w:rsidP="00CB6777">
      <w:pPr>
        <w:shd w:val="clear" w:color="auto" w:fill="FFFFFF"/>
        <w:autoSpaceDE w:val="0"/>
        <w:spacing w:after="0"/>
        <w:jc w:val="center"/>
        <w:rPr>
          <w:rFonts w:ascii="Arial" w:eastAsia="Arial" w:hAnsi="Arial" w:cs="Arial"/>
          <w:b/>
          <w:bCs/>
          <w:color w:val="FFFFFF"/>
        </w:rPr>
      </w:pPr>
    </w:p>
    <w:p w:rsidR="00403015" w:rsidRPr="000D48BD" w:rsidRDefault="00403015" w:rsidP="000D48BD">
      <w:pPr>
        <w:pBdr>
          <w:top w:val="single" w:sz="4" w:space="1" w:color="auto"/>
          <w:left w:val="single" w:sz="4" w:space="4" w:color="auto"/>
          <w:bottom w:val="single" w:sz="4" w:space="1" w:color="auto"/>
          <w:right w:val="single" w:sz="4" w:space="4" w:color="auto"/>
        </w:pBdr>
        <w:shd w:val="clear" w:color="auto" w:fill="FFFFFF" w:themeFill="background1"/>
        <w:autoSpaceDE w:val="0"/>
        <w:spacing w:after="0"/>
        <w:jc w:val="both"/>
        <w:rPr>
          <w:rFonts w:ascii="Arial" w:eastAsia="Arial" w:hAnsi="Arial" w:cs="Arial"/>
          <w:b/>
          <w:bCs/>
          <w:u w:val="single"/>
        </w:rPr>
      </w:pPr>
      <w:r w:rsidRPr="000D48BD">
        <w:rPr>
          <w:rFonts w:ascii="Arial" w:eastAsia="Arial" w:hAnsi="Arial" w:cs="Arial"/>
          <w:b/>
          <w:bCs/>
          <w:u w:val="single"/>
        </w:rPr>
        <w:t>OBSERVACIONES GENERALES</w:t>
      </w:r>
    </w:p>
    <w:p w:rsidR="00946409" w:rsidRPr="000D48BD" w:rsidRDefault="00946409" w:rsidP="000D48BD">
      <w:pPr>
        <w:pBdr>
          <w:top w:val="single" w:sz="4" w:space="1" w:color="auto"/>
          <w:left w:val="single" w:sz="4" w:space="4" w:color="auto"/>
          <w:bottom w:val="single" w:sz="4" w:space="1" w:color="auto"/>
          <w:right w:val="single" w:sz="4" w:space="4" w:color="auto"/>
        </w:pBdr>
        <w:shd w:val="clear" w:color="auto" w:fill="FFFFFF" w:themeFill="background1"/>
        <w:autoSpaceDE w:val="0"/>
        <w:spacing w:after="0"/>
        <w:jc w:val="both"/>
        <w:rPr>
          <w:rFonts w:ascii="Arial" w:eastAsia="Arial" w:hAnsi="Arial" w:cs="Arial"/>
          <w:b/>
          <w:bCs/>
          <w:szCs w:val="17"/>
        </w:rPr>
      </w:pPr>
      <w:r w:rsidRPr="000D48BD">
        <w:rPr>
          <w:rFonts w:ascii="Arial" w:eastAsia="Arial" w:hAnsi="Arial" w:cs="Arial"/>
          <w:bCs/>
          <w:szCs w:val="17"/>
        </w:rPr>
        <w:t>*</w:t>
      </w:r>
      <w:r w:rsidRPr="000D48BD">
        <w:rPr>
          <w:rFonts w:ascii="Arial" w:eastAsia="Arial" w:hAnsi="Arial" w:cs="Arial"/>
          <w:b/>
          <w:bCs/>
          <w:szCs w:val="17"/>
        </w:rPr>
        <w:t>Niños menores de 03 años  no pagan y deben ir en brazos, mayores de 03 años ocupan puesto y pagan tarifa de adulto tanto en traslados como en tours.</w:t>
      </w:r>
    </w:p>
    <w:p w:rsidR="005E7DD1" w:rsidRPr="000D48BD" w:rsidRDefault="000455E7" w:rsidP="000D48BD">
      <w:pPr>
        <w:pBdr>
          <w:top w:val="single" w:sz="4" w:space="1" w:color="auto"/>
          <w:left w:val="single" w:sz="4" w:space="4" w:color="auto"/>
          <w:bottom w:val="single" w:sz="4" w:space="1" w:color="auto"/>
          <w:right w:val="single" w:sz="4" w:space="4" w:color="auto"/>
        </w:pBdr>
        <w:shd w:val="clear" w:color="auto" w:fill="FFFFFF" w:themeFill="background1"/>
        <w:autoSpaceDE w:val="0"/>
        <w:spacing w:after="0"/>
        <w:jc w:val="both"/>
        <w:rPr>
          <w:rFonts w:ascii="Arial" w:eastAsia="Arial" w:hAnsi="Arial" w:cs="Arial"/>
          <w:b/>
          <w:bCs/>
        </w:rPr>
      </w:pPr>
      <w:r w:rsidRPr="000D48BD">
        <w:rPr>
          <w:rFonts w:ascii="Arial" w:eastAsia="Arial" w:hAnsi="Arial" w:cs="Arial"/>
          <w:b/>
          <w:bCs/>
          <w:szCs w:val="17"/>
        </w:rPr>
        <w:t xml:space="preserve">*Tarifas en pesos </w:t>
      </w:r>
      <w:r w:rsidR="00DA0BB3">
        <w:rPr>
          <w:rFonts w:ascii="Arial" w:eastAsia="Arial" w:hAnsi="Arial" w:cs="Arial"/>
          <w:b/>
          <w:bCs/>
          <w:szCs w:val="17"/>
        </w:rPr>
        <w:t xml:space="preserve">colombianos </w:t>
      </w:r>
      <w:r w:rsidRPr="000D48BD">
        <w:rPr>
          <w:rFonts w:ascii="Arial" w:eastAsia="Arial" w:hAnsi="Arial" w:cs="Arial"/>
          <w:b/>
          <w:bCs/>
          <w:szCs w:val="17"/>
        </w:rPr>
        <w:t>para pasajeros nacionales Sujetas a cambio. Consulte en nuestra página tarifas para más de 5 Pasajeros.</w:t>
      </w:r>
    </w:p>
    <w:p w:rsidR="00BE4D89" w:rsidRPr="000D48BD" w:rsidRDefault="00B84C7F" w:rsidP="000D48BD">
      <w:pPr>
        <w:pBdr>
          <w:top w:val="single" w:sz="4" w:space="1" w:color="auto"/>
          <w:left w:val="single" w:sz="4" w:space="4" w:color="auto"/>
          <w:bottom w:val="single" w:sz="4" w:space="1" w:color="auto"/>
          <w:right w:val="single" w:sz="4" w:space="4" w:color="auto"/>
        </w:pBdr>
        <w:shd w:val="clear" w:color="auto" w:fill="FFFFFF" w:themeFill="background1"/>
        <w:autoSpaceDE w:val="0"/>
        <w:spacing w:after="0"/>
        <w:jc w:val="both"/>
        <w:rPr>
          <w:rFonts w:ascii="Arial" w:eastAsia="Arial" w:hAnsi="Arial" w:cs="Arial"/>
          <w:b/>
          <w:bCs/>
        </w:rPr>
      </w:pPr>
      <w:r w:rsidRPr="000D48BD">
        <w:rPr>
          <w:rFonts w:ascii="Arial" w:eastAsia="Arial" w:hAnsi="Arial" w:cs="Arial"/>
          <w:b/>
        </w:rPr>
        <w:t xml:space="preserve">*Para todo </w:t>
      </w:r>
      <w:r w:rsidR="005775E8" w:rsidRPr="000D48BD">
        <w:rPr>
          <w:rFonts w:ascii="Arial" w:eastAsia="Arial" w:hAnsi="Arial" w:cs="Arial"/>
          <w:b/>
        </w:rPr>
        <w:t>los tours</w:t>
      </w:r>
      <w:r w:rsidR="00403015" w:rsidRPr="000D48BD">
        <w:rPr>
          <w:rFonts w:ascii="Arial" w:eastAsia="Arial" w:hAnsi="Arial" w:cs="Arial"/>
          <w:b/>
        </w:rPr>
        <w:t xml:space="preserve"> el punto de encuentro será a la hora estipulada en el lobby del hotel dentro del perímetro urbano.</w:t>
      </w:r>
    </w:p>
    <w:p w:rsidR="005E7DD1" w:rsidRPr="000D48BD" w:rsidRDefault="00CB6777" w:rsidP="000D48BD">
      <w:pPr>
        <w:pBdr>
          <w:top w:val="single" w:sz="4" w:space="1" w:color="auto"/>
          <w:left w:val="single" w:sz="4" w:space="4" w:color="auto"/>
          <w:bottom w:val="single" w:sz="4" w:space="1" w:color="auto"/>
          <w:right w:val="single" w:sz="4" w:space="4" w:color="auto"/>
        </w:pBdr>
        <w:shd w:val="clear" w:color="auto" w:fill="FFFFFF" w:themeFill="background1"/>
        <w:autoSpaceDE w:val="0"/>
        <w:spacing w:after="0"/>
        <w:jc w:val="both"/>
        <w:rPr>
          <w:rFonts w:ascii="Arial" w:eastAsia="Arial" w:hAnsi="Arial" w:cs="Arial"/>
          <w:b/>
        </w:rPr>
      </w:pPr>
      <w:r w:rsidRPr="000D48BD">
        <w:rPr>
          <w:rFonts w:ascii="Arial" w:eastAsia="Arial" w:hAnsi="Arial" w:cs="Arial"/>
          <w:b/>
        </w:rPr>
        <w:t xml:space="preserve">*Servicios con guía en ESPAÑOL, para otros idiomas consultar </w:t>
      </w:r>
      <w:r w:rsidR="00BF4F93" w:rsidRPr="000D48BD">
        <w:rPr>
          <w:rFonts w:ascii="Arial" w:eastAsia="Arial" w:hAnsi="Arial" w:cs="Arial"/>
          <w:b/>
        </w:rPr>
        <w:t>suplemento</w:t>
      </w:r>
      <w:r w:rsidRPr="000D48BD">
        <w:rPr>
          <w:rFonts w:ascii="Arial" w:eastAsia="Arial" w:hAnsi="Arial" w:cs="Arial"/>
          <w:b/>
        </w:rPr>
        <w:t>.</w:t>
      </w:r>
    </w:p>
    <w:p w:rsidR="005E7DD1" w:rsidRPr="000D48BD" w:rsidRDefault="00975AA8" w:rsidP="000D48BD">
      <w:pPr>
        <w:pBdr>
          <w:top w:val="single" w:sz="4" w:space="1" w:color="auto"/>
          <w:left w:val="single" w:sz="4" w:space="4" w:color="auto"/>
          <w:bottom w:val="single" w:sz="4" w:space="1" w:color="auto"/>
          <w:right w:val="single" w:sz="4" w:space="4" w:color="auto"/>
        </w:pBdr>
        <w:shd w:val="clear" w:color="auto" w:fill="FFFFFF" w:themeFill="background1"/>
        <w:autoSpaceDE w:val="0"/>
        <w:spacing w:after="0"/>
        <w:jc w:val="both"/>
        <w:rPr>
          <w:rFonts w:ascii="Arial" w:eastAsia="Arial" w:hAnsi="Arial" w:cs="Arial"/>
          <w:b/>
          <w:bCs/>
        </w:rPr>
      </w:pPr>
      <w:r w:rsidRPr="000D48BD">
        <w:rPr>
          <w:rFonts w:ascii="Arial" w:eastAsia="Arial" w:hAnsi="Arial" w:cs="Arial"/>
          <w:b/>
        </w:rPr>
        <w:t xml:space="preserve">* No incluye servicios no especificados </w:t>
      </w:r>
    </w:p>
    <w:p w:rsidR="005775E8" w:rsidRPr="000D48BD" w:rsidRDefault="00D17922" w:rsidP="000D48BD">
      <w:pPr>
        <w:pBdr>
          <w:top w:val="single" w:sz="4" w:space="1" w:color="auto"/>
          <w:left w:val="single" w:sz="4" w:space="4" w:color="auto"/>
          <w:bottom w:val="single" w:sz="4" w:space="1" w:color="auto"/>
          <w:right w:val="single" w:sz="4" w:space="4" w:color="auto"/>
        </w:pBdr>
        <w:shd w:val="clear" w:color="auto" w:fill="FFFFFF" w:themeFill="background1"/>
        <w:autoSpaceDE w:val="0"/>
        <w:spacing w:after="0"/>
        <w:jc w:val="both"/>
        <w:rPr>
          <w:rFonts w:ascii="Arial" w:eastAsia="Arial" w:hAnsi="Arial" w:cs="Arial"/>
          <w:b/>
        </w:rPr>
      </w:pPr>
      <w:r w:rsidRPr="000D48BD">
        <w:rPr>
          <w:rFonts w:ascii="Arial" w:eastAsia="Arial" w:hAnsi="Arial" w:cs="Arial"/>
          <w:b/>
        </w:rPr>
        <w:t>*</w:t>
      </w:r>
      <w:r w:rsidR="003F2190" w:rsidRPr="000D48BD">
        <w:rPr>
          <w:rFonts w:ascii="Arial" w:eastAsia="Arial" w:hAnsi="Arial" w:cs="Arial"/>
          <w:b/>
        </w:rPr>
        <w:t>Tarifas no aplican para pasajeros alojados en hotel Movich las Lomas. Consulte tarifas</w:t>
      </w:r>
      <w:r w:rsidR="00571EFA" w:rsidRPr="000D48BD">
        <w:rPr>
          <w:rFonts w:ascii="Arial" w:eastAsia="Arial" w:hAnsi="Arial" w:cs="Arial"/>
          <w:b/>
        </w:rPr>
        <w:t>.</w:t>
      </w:r>
      <w:r w:rsidR="003F2190" w:rsidRPr="000D48BD">
        <w:rPr>
          <w:rFonts w:ascii="Arial" w:eastAsia="Arial" w:hAnsi="Arial" w:cs="Arial"/>
          <w:b/>
        </w:rPr>
        <w:t xml:space="preserve"> </w:t>
      </w:r>
    </w:p>
    <w:p w:rsidR="006B3385" w:rsidRDefault="006B3385" w:rsidP="006B3385">
      <w:pPr>
        <w:spacing w:after="0"/>
        <w:jc w:val="center"/>
        <w:rPr>
          <w:rFonts w:ascii="Arial" w:hAnsi="Arial" w:cs="Arial"/>
          <w:b/>
        </w:rPr>
      </w:pPr>
    </w:p>
    <w:p w:rsidR="00BE4D89" w:rsidRDefault="00BE4D89" w:rsidP="006B3385">
      <w:pPr>
        <w:spacing w:after="0"/>
        <w:jc w:val="center"/>
        <w:rPr>
          <w:rFonts w:ascii="Arial" w:hAnsi="Arial" w:cs="Arial"/>
          <w:b/>
        </w:rPr>
      </w:pPr>
    </w:p>
    <w:p w:rsidR="00AE7C44" w:rsidRPr="000A7207" w:rsidRDefault="00AE7C44" w:rsidP="005A276A">
      <w:pPr>
        <w:shd w:val="clear" w:color="auto" w:fill="FFFFFF" w:themeFill="background1"/>
        <w:spacing w:after="0"/>
        <w:jc w:val="center"/>
        <w:rPr>
          <w:rFonts w:ascii="Arial" w:hAnsi="Arial" w:cs="Arial"/>
          <w:b/>
        </w:rPr>
      </w:pPr>
      <w:r w:rsidRPr="000A7207">
        <w:rPr>
          <w:rFonts w:ascii="Arial" w:hAnsi="Arial" w:cs="Arial"/>
          <w:b/>
        </w:rPr>
        <w:t xml:space="preserve">TRASLADO DEL AEROPUERTO AL HOTEL </w:t>
      </w:r>
      <w:r w:rsidR="00B027CF">
        <w:rPr>
          <w:rFonts w:ascii="Arial" w:hAnsi="Arial" w:cs="Arial"/>
          <w:b/>
        </w:rPr>
        <w:t xml:space="preserve"> (Por Trayecto)</w:t>
      </w:r>
    </w:p>
    <w:p w:rsidR="00CB6777" w:rsidRDefault="00CB6777" w:rsidP="00CB6777">
      <w:pPr>
        <w:autoSpaceDE w:val="0"/>
        <w:spacing w:after="0"/>
        <w:jc w:val="both"/>
        <w:rPr>
          <w:rFonts w:ascii="Arial" w:hAnsi="Arial" w:cs="Arial"/>
        </w:rPr>
      </w:pPr>
    </w:p>
    <w:p w:rsidR="00FB5D90" w:rsidRPr="00D641CC" w:rsidRDefault="00FB5D90" w:rsidP="00CB6777">
      <w:pPr>
        <w:autoSpaceDE w:val="0"/>
        <w:spacing w:after="0"/>
        <w:jc w:val="both"/>
        <w:rPr>
          <w:rFonts w:ascii="Arial" w:hAnsi="Arial" w:cs="Arial"/>
          <w:sz w:val="21"/>
          <w:szCs w:val="21"/>
        </w:rPr>
      </w:pPr>
      <w:r w:rsidRPr="00D641CC">
        <w:rPr>
          <w:rFonts w:ascii="Arial" w:hAnsi="Arial" w:cs="Arial"/>
          <w:sz w:val="21"/>
          <w:szCs w:val="21"/>
        </w:rPr>
        <w:t xml:space="preserve">Traslado desde el aeropuerto </w:t>
      </w:r>
      <w:r w:rsidR="00D77115" w:rsidRPr="00D641CC">
        <w:rPr>
          <w:rFonts w:ascii="Arial" w:hAnsi="Arial" w:cs="Arial"/>
          <w:sz w:val="21"/>
          <w:szCs w:val="21"/>
        </w:rPr>
        <w:t xml:space="preserve">de Rionegro, Jose Maria Cordova </w:t>
      </w:r>
      <w:r w:rsidRPr="00D641CC">
        <w:rPr>
          <w:rFonts w:ascii="Arial" w:hAnsi="Arial" w:cs="Arial"/>
          <w:sz w:val="21"/>
          <w:szCs w:val="21"/>
        </w:rPr>
        <w:t xml:space="preserve">al hotel o viceversa con </w:t>
      </w:r>
      <w:r w:rsidRPr="00D641CC">
        <w:rPr>
          <w:rFonts w:ascii="Arial" w:eastAsia="Arial" w:hAnsi="Arial" w:cs="Arial"/>
          <w:color w:val="000000"/>
          <w:sz w:val="21"/>
          <w:szCs w:val="21"/>
        </w:rPr>
        <w:t>asistencia en el Aeropuerto.</w:t>
      </w:r>
    </w:p>
    <w:tbl>
      <w:tblPr>
        <w:tblW w:w="5588" w:type="dxa"/>
        <w:jc w:val="center"/>
        <w:tblCellMar>
          <w:left w:w="70" w:type="dxa"/>
          <w:right w:w="70" w:type="dxa"/>
        </w:tblCellMar>
        <w:tblLook w:val="04A0" w:firstRow="1" w:lastRow="0" w:firstColumn="1" w:lastColumn="0" w:noHBand="0" w:noVBand="1"/>
      </w:tblPr>
      <w:tblGrid>
        <w:gridCol w:w="2871"/>
        <w:gridCol w:w="1299"/>
        <w:gridCol w:w="1418"/>
      </w:tblGrid>
      <w:tr w:rsidR="00733536" w:rsidRPr="00847813" w:rsidTr="00D01FFE">
        <w:trPr>
          <w:trHeight w:val="324"/>
          <w:jc w:val="center"/>
        </w:trPr>
        <w:tc>
          <w:tcPr>
            <w:tcW w:w="2871" w:type="dxa"/>
            <w:tcBorders>
              <w:top w:val="single" w:sz="4" w:space="0" w:color="auto"/>
              <w:left w:val="single" w:sz="4" w:space="0" w:color="auto"/>
              <w:bottom w:val="single" w:sz="4" w:space="0" w:color="auto"/>
              <w:right w:val="single" w:sz="4" w:space="0" w:color="auto"/>
            </w:tcBorders>
            <w:shd w:val="clear" w:color="auto" w:fill="auto"/>
            <w:vAlign w:val="center"/>
          </w:tcPr>
          <w:p w:rsidR="00733536" w:rsidRPr="00847813" w:rsidRDefault="00733536" w:rsidP="00D01FFE">
            <w:pPr>
              <w:spacing w:after="0" w:line="240" w:lineRule="auto"/>
              <w:jc w:val="center"/>
              <w:rPr>
                <w:rFonts w:ascii="Arial" w:eastAsia="Times New Roman" w:hAnsi="Arial" w:cs="Arial"/>
                <w:b/>
                <w:bCs/>
                <w:lang w:eastAsia="es-CO"/>
              </w:rPr>
            </w:pPr>
            <w:r>
              <w:rPr>
                <w:rFonts w:ascii="Arial" w:eastAsia="Times New Roman" w:hAnsi="Arial" w:cs="Arial"/>
                <w:b/>
                <w:bCs/>
                <w:lang w:eastAsia="es-CO"/>
              </w:rPr>
              <w:t>HORARIO</w:t>
            </w:r>
          </w:p>
        </w:tc>
        <w:tc>
          <w:tcPr>
            <w:tcW w:w="12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33536" w:rsidRPr="00847813" w:rsidRDefault="00733536" w:rsidP="00D01FFE">
            <w:pPr>
              <w:spacing w:after="0" w:line="240" w:lineRule="auto"/>
              <w:jc w:val="center"/>
              <w:rPr>
                <w:rFonts w:ascii="Arial" w:eastAsia="Times New Roman" w:hAnsi="Arial" w:cs="Arial"/>
                <w:b/>
                <w:bCs/>
                <w:lang w:eastAsia="es-CO"/>
              </w:rPr>
            </w:pPr>
            <w:r w:rsidRPr="00847813">
              <w:rPr>
                <w:rFonts w:ascii="Arial" w:eastAsia="Times New Roman" w:hAnsi="Arial" w:cs="Arial"/>
                <w:b/>
                <w:bCs/>
                <w:lang w:eastAsia="es-CO"/>
              </w:rPr>
              <w:t>1 Pax</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733536" w:rsidRPr="00847813" w:rsidRDefault="00733536" w:rsidP="00D01FFE">
            <w:pPr>
              <w:spacing w:after="0" w:line="240" w:lineRule="auto"/>
              <w:jc w:val="center"/>
              <w:rPr>
                <w:rFonts w:ascii="Arial" w:eastAsia="Times New Roman" w:hAnsi="Arial" w:cs="Arial"/>
                <w:b/>
                <w:bCs/>
                <w:lang w:eastAsia="es-CO"/>
              </w:rPr>
            </w:pPr>
            <w:r w:rsidRPr="00847813">
              <w:rPr>
                <w:rFonts w:ascii="Arial" w:eastAsia="Times New Roman" w:hAnsi="Arial" w:cs="Arial"/>
                <w:b/>
                <w:bCs/>
                <w:lang w:eastAsia="es-CO"/>
              </w:rPr>
              <w:t>2 a 4 Pax</w:t>
            </w:r>
          </w:p>
        </w:tc>
      </w:tr>
      <w:tr w:rsidR="00733536" w:rsidRPr="00847813" w:rsidTr="00D01FFE">
        <w:trPr>
          <w:trHeight w:val="324"/>
          <w:jc w:val="center"/>
        </w:trPr>
        <w:tc>
          <w:tcPr>
            <w:tcW w:w="2871" w:type="dxa"/>
            <w:tcBorders>
              <w:top w:val="nil"/>
              <w:left w:val="single" w:sz="4" w:space="0" w:color="auto"/>
              <w:bottom w:val="single" w:sz="4" w:space="0" w:color="auto"/>
              <w:right w:val="single" w:sz="4" w:space="0" w:color="auto"/>
            </w:tcBorders>
            <w:vAlign w:val="center"/>
          </w:tcPr>
          <w:p w:rsidR="00733536" w:rsidRPr="00847813" w:rsidRDefault="00733536" w:rsidP="00D01FFE">
            <w:pPr>
              <w:spacing w:after="0" w:line="240" w:lineRule="auto"/>
              <w:jc w:val="center"/>
              <w:rPr>
                <w:rFonts w:ascii="Arial" w:eastAsia="Times New Roman" w:hAnsi="Arial" w:cs="Arial"/>
                <w:lang w:eastAsia="es-CO"/>
              </w:rPr>
            </w:pPr>
            <w:r>
              <w:rPr>
                <w:rFonts w:ascii="Arial" w:eastAsia="Times New Roman" w:hAnsi="Arial" w:cs="Arial"/>
                <w:lang w:eastAsia="es-CO"/>
              </w:rPr>
              <w:t xml:space="preserve">Diurno: 06:01 a 21:00 </w:t>
            </w:r>
            <w:proofErr w:type="spellStart"/>
            <w:r>
              <w:rPr>
                <w:rFonts w:ascii="Arial" w:eastAsia="Times New Roman" w:hAnsi="Arial" w:cs="Arial"/>
                <w:lang w:eastAsia="es-CO"/>
              </w:rPr>
              <w:t>hrs</w:t>
            </w:r>
            <w:proofErr w:type="spellEnd"/>
          </w:p>
        </w:tc>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733536" w:rsidRPr="00847813" w:rsidRDefault="00733536" w:rsidP="00D01FFE">
            <w:pPr>
              <w:spacing w:after="0" w:line="240" w:lineRule="auto"/>
              <w:jc w:val="center"/>
              <w:rPr>
                <w:rFonts w:ascii="Arial" w:eastAsia="Times New Roman" w:hAnsi="Arial" w:cs="Arial"/>
                <w:lang w:eastAsia="es-CO"/>
              </w:rPr>
            </w:pPr>
            <w:r>
              <w:rPr>
                <w:rFonts w:ascii="Arial" w:eastAsia="Times New Roman" w:hAnsi="Arial" w:cs="Arial"/>
                <w:lang w:eastAsia="es-CO"/>
              </w:rPr>
              <w:t>100.000</w:t>
            </w:r>
          </w:p>
        </w:tc>
        <w:tc>
          <w:tcPr>
            <w:tcW w:w="1418" w:type="dxa"/>
            <w:tcBorders>
              <w:top w:val="nil"/>
              <w:left w:val="nil"/>
              <w:bottom w:val="single" w:sz="4" w:space="0" w:color="auto"/>
              <w:right w:val="single" w:sz="4" w:space="0" w:color="auto"/>
            </w:tcBorders>
            <w:shd w:val="clear" w:color="auto" w:fill="auto"/>
            <w:noWrap/>
            <w:vAlign w:val="center"/>
            <w:hideMark/>
          </w:tcPr>
          <w:p w:rsidR="00733536" w:rsidRPr="00847813" w:rsidRDefault="00733536" w:rsidP="00D01FFE">
            <w:pPr>
              <w:spacing w:after="0" w:line="240" w:lineRule="auto"/>
              <w:jc w:val="center"/>
              <w:rPr>
                <w:rFonts w:ascii="Arial" w:eastAsia="Times New Roman" w:hAnsi="Arial" w:cs="Arial"/>
                <w:lang w:eastAsia="es-CO"/>
              </w:rPr>
            </w:pPr>
            <w:r>
              <w:rPr>
                <w:rFonts w:ascii="Arial" w:eastAsia="Times New Roman" w:hAnsi="Arial" w:cs="Arial"/>
                <w:lang w:eastAsia="es-CO"/>
              </w:rPr>
              <w:t>51.974</w:t>
            </w:r>
          </w:p>
        </w:tc>
      </w:tr>
      <w:tr w:rsidR="00733536" w:rsidRPr="00847813" w:rsidTr="00D01FFE">
        <w:trPr>
          <w:trHeight w:val="324"/>
          <w:jc w:val="center"/>
        </w:trPr>
        <w:tc>
          <w:tcPr>
            <w:tcW w:w="2871" w:type="dxa"/>
            <w:tcBorders>
              <w:top w:val="nil"/>
              <w:left w:val="single" w:sz="4" w:space="0" w:color="auto"/>
              <w:bottom w:val="single" w:sz="4" w:space="0" w:color="auto"/>
              <w:right w:val="single" w:sz="4" w:space="0" w:color="auto"/>
            </w:tcBorders>
            <w:vAlign w:val="center"/>
          </w:tcPr>
          <w:p w:rsidR="00733536" w:rsidRPr="00847813" w:rsidRDefault="00733536" w:rsidP="00D01FFE">
            <w:pPr>
              <w:spacing w:after="0" w:line="240" w:lineRule="auto"/>
              <w:jc w:val="center"/>
              <w:rPr>
                <w:rFonts w:ascii="Arial" w:eastAsia="Times New Roman" w:hAnsi="Arial" w:cs="Arial"/>
                <w:lang w:eastAsia="es-CO"/>
              </w:rPr>
            </w:pPr>
            <w:r>
              <w:rPr>
                <w:rFonts w:ascii="Arial" w:eastAsia="Times New Roman" w:hAnsi="Arial" w:cs="Arial"/>
                <w:lang w:eastAsia="es-CO"/>
              </w:rPr>
              <w:t xml:space="preserve">Nocturno: 21:01 a 06:00 </w:t>
            </w:r>
            <w:proofErr w:type="spellStart"/>
            <w:r>
              <w:rPr>
                <w:rFonts w:ascii="Arial" w:eastAsia="Times New Roman" w:hAnsi="Arial" w:cs="Arial"/>
                <w:lang w:eastAsia="es-CO"/>
              </w:rPr>
              <w:t>hrs</w:t>
            </w:r>
            <w:proofErr w:type="spellEnd"/>
          </w:p>
        </w:tc>
        <w:tc>
          <w:tcPr>
            <w:tcW w:w="1299" w:type="dxa"/>
            <w:tcBorders>
              <w:top w:val="nil"/>
              <w:left w:val="single" w:sz="4" w:space="0" w:color="auto"/>
              <w:bottom w:val="single" w:sz="4" w:space="0" w:color="auto"/>
              <w:right w:val="single" w:sz="4" w:space="0" w:color="auto"/>
            </w:tcBorders>
            <w:shd w:val="clear" w:color="auto" w:fill="auto"/>
            <w:noWrap/>
            <w:vAlign w:val="center"/>
            <w:hideMark/>
          </w:tcPr>
          <w:p w:rsidR="00733536" w:rsidRPr="00847813" w:rsidRDefault="00733536" w:rsidP="00D01FFE">
            <w:pPr>
              <w:spacing w:after="0" w:line="240" w:lineRule="auto"/>
              <w:jc w:val="center"/>
              <w:rPr>
                <w:rFonts w:ascii="Arial" w:eastAsia="Times New Roman" w:hAnsi="Arial" w:cs="Arial"/>
                <w:lang w:eastAsia="es-CO"/>
              </w:rPr>
            </w:pPr>
            <w:r>
              <w:rPr>
                <w:rFonts w:ascii="Arial" w:eastAsia="Times New Roman" w:hAnsi="Arial" w:cs="Arial"/>
                <w:lang w:eastAsia="es-CO"/>
              </w:rPr>
              <w:t>119</w:t>
            </w:r>
            <w:r w:rsidRPr="00847813">
              <w:rPr>
                <w:rFonts w:ascii="Arial" w:eastAsia="Times New Roman" w:hAnsi="Arial" w:cs="Arial"/>
                <w:lang w:eastAsia="es-CO"/>
              </w:rPr>
              <w:t>.</w:t>
            </w:r>
            <w:r>
              <w:rPr>
                <w:rFonts w:ascii="Arial" w:eastAsia="Times New Roman" w:hAnsi="Arial" w:cs="Arial"/>
                <w:lang w:eastAsia="es-CO"/>
              </w:rPr>
              <w:t>210</w:t>
            </w:r>
          </w:p>
        </w:tc>
        <w:tc>
          <w:tcPr>
            <w:tcW w:w="1418" w:type="dxa"/>
            <w:tcBorders>
              <w:top w:val="nil"/>
              <w:left w:val="nil"/>
              <w:bottom w:val="single" w:sz="4" w:space="0" w:color="auto"/>
              <w:right w:val="single" w:sz="4" w:space="0" w:color="auto"/>
            </w:tcBorders>
            <w:shd w:val="clear" w:color="auto" w:fill="auto"/>
            <w:noWrap/>
            <w:vAlign w:val="center"/>
            <w:hideMark/>
          </w:tcPr>
          <w:p w:rsidR="00733536" w:rsidRPr="00847813" w:rsidRDefault="00733536" w:rsidP="00D01FFE">
            <w:pPr>
              <w:spacing w:after="0" w:line="240" w:lineRule="auto"/>
              <w:jc w:val="center"/>
              <w:rPr>
                <w:rFonts w:ascii="Arial" w:eastAsia="Times New Roman" w:hAnsi="Arial" w:cs="Arial"/>
                <w:lang w:eastAsia="es-CO"/>
              </w:rPr>
            </w:pPr>
            <w:r>
              <w:rPr>
                <w:rFonts w:ascii="Arial" w:eastAsia="Times New Roman" w:hAnsi="Arial" w:cs="Arial"/>
                <w:lang w:eastAsia="es-CO"/>
              </w:rPr>
              <w:t>61.579</w:t>
            </w:r>
          </w:p>
        </w:tc>
      </w:tr>
    </w:tbl>
    <w:p w:rsidR="00CB6777" w:rsidRDefault="00CB6777" w:rsidP="00CB6777">
      <w:pPr>
        <w:autoSpaceDE w:val="0"/>
        <w:spacing w:after="0"/>
        <w:rPr>
          <w:rFonts w:ascii="Arial" w:eastAsia="Arial" w:hAnsi="Arial" w:cs="Arial"/>
          <w:b/>
          <w:color w:val="000000"/>
        </w:rPr>
      </w:pPr>
    </w:p>
    <w:p w:rsidR="00CB6777" w:rsidRPr="00D641CC" w:rsidRDefault="00CB6777" w:rsidP="00CB6777">
      <w:pPr>
        <w:autoSpaceDE w:val="0"/>
        <w:spacing w:after="0"/>
        <w:jc w:val="both"/>
        <w:rPr>
          <w:rFonts w:ascii="Arial" w:eastAsia="Arial" w:hAnsi="Arial" w:cs="Arial"/>
          <w:color w:val="000000"/>
          <w:sz w:val="21"/>
          <w:szCs w:val="21"/>
        </w:rPr>
      </w:pPr>
      <w:r w:rsidRPr="00D641CC">
        <w:rPr>
          <w:rFonts w:ascii="Arial" w:eastAsia="Arial" w:hAnsi="Arial" w:cs="Arial"/>
          <w:b/>
          <w:color w:val="000000"/>
          <w:sz w:val="21"/>
          <w:szCs w:val="21"/>
        </w:rPr>
        <w:t>NO INCLUYE:</w:t>
      </w:r>
      <w:r w:rsidRPr="00D641CC">
        <w:rPr>
          <w:rFonts w:ascii="Arial" w:eastAsia="Arial" w:hAnsi="Arial" w:cs="Arial"/>
          <w:color w:val="000000"/>
          <w:sz w:val="21"/>
          <w:szCs w:val="21"/>
        </w:rPr>
        <w:t xml:space="preserve"> Guía acompañante.</w:t>
      </w:r>
    </w:p>
    <w:p w:rsidR="00847813" w:rsidRPr="00D641CC" w:rsidRDefault="00CB6777" w:rsidP="00CB6777">
      <w:pPr>
        <w:autoSpaceDE w:val="0"/>
        <w:spacing w:after="0"/>
        <w:jc w:val="both"/>
        <w:rPr>
          <w:rFonts w:ascii="Arial" w:eastAsia="Arial" w:hAnsi="Arial" w:cs="Arial"/>
          <w:sz w:val="21"/>
          <w:szCs w:val="21"/>
        </w:rPr>
      </w:pPr>
      <w:r w:rsidRPr="00D641CC">
        <w:rPr>
          <w:rFonts w:ascii="Arial" w:eastAsia="Arial" w:hAnsi="Arial" w:cs="Arial"/>
          <w:b/>
          <w:color w:val="000000"/>
          <w:sz w:val="21"/>
          <w:szCs w:val="21"/>
        </w:rPr>
        <w:t>OBSERVACIONES:</w:t>
      </w:r>
      <w:r w:rsidRPr="00D641CC">
        <w:rPr>
          <w:rFonts w:ascii="Arial" w:eastAsia="Arial" w:hAnsi="Arial" w:cs="Arial"/>
          <w:color w:val="000000"/>
          <w:sz w:val="21"/>
          <w:szCs w:val="21"/>
        </w:rPr>
        <w:t xml:space="preserve"> *Tarifa por persona por trayecto, seleccione el valor de acuerdo al número de personas y horario de su vuelo.</w:t>
      </w:r>
      <w:r w:rsidR="009E56FC">
        <w:rPr>
          <w:rFonts w:ascii="Arial" w:eastAsia="Arial" w:hAnsi="Arial" w:cs="Arial"/>
          <w:color w:val="000000"/>
          <w:sz w:val="21"/>
          <w:szCs w:val="21"/>
        </w:rPr>
        <w:t xml:space="preserve"> </w:t>
      </w:r>
      <w:r w:rsidRPr="00D641CC">
        <w:rPr>
          <w:rFonts w:ascii="Arial" w:eastAsia="Arial" w:hAnsi="Arial" w:cs="Arial"/>
          <w:color w:val="000000"/>
          <w:sz w:val="21"/>
          <w:szCs w:val="21"/>
        </w:rPr>
        <w:t xml:space="preserve">*Se </w:t>
      </w:r>
      <w:r w:rsidRPr="00D641CC">
        <w:rPr>
          <w:rFonts w:ascii="Arial" w:eastAsia="Arial" w:hAnsi="Arial" w:cs="Arial"/>
          <w:sz w:val="21"/>
          <w:szCs w:val="21"/>
        </w:rPr>
        <w:t>permite máximo una p</w:t>
      </w:r>
      <w:r w:rsidR="00FD2728" w:rsidRPr="00D641CC">
        <w:rPr>
          <w:rFonts w:ascii="Arial" w:eastAsia="Arial" w:hAnsi="Arial" w:cs="Arial"/>
          <w:sz w:val="21"/>
          <w:szCs w:val="21"/>
        </w:rPr>
        <w:t>ieza de equipaje por persona, (E</w:t>
      </w:r>
      <w:r w:rsidRPr="00D641CC">
        <w:rPr>
          <w:rFonts w:ascii="Arial" w:eastAsia="Arial" w:hAnsi="Arial" w:cs="Arial"/>
          <w:sz w:val="21"/>
          <w:szCs w:val="21"/>
        </w:rPr>
        <w:t xml:space="preserve">l transporte </w:t>
      </w:r>
      <w:r w:rsidR="00FD2728" w:rsidRPr="00D641CC">
        <w:rPr>
          <w:rFonts w:ascii="Arial" w:eastAsia="Arial" w:hAnsi="Arial" w:cs="Arial"/>
          <w:sz w:val="21"/>
          <w:szCs w:val="21"/>
        </w:rPr>
        <w:t>para el</w:t>
      </w:r>
      <w:r w:rsidRPr="00D641CC">
        <w:rPr>
          <w:rFonts w:ascii="Arial" w:eastAsia="Arial" w:hAnsi="Arial" w:cs="Arial"/>
          <w:sz w:val="21"/>
          <w:szCs w:val="21"/>
        </w:rPr>
        <w:t xml:space="preserve"> exceso de equipaje deberá ir por cuenta de los pasajeros)</w:t>
      </w:r>
      <w:r w:rsidR="00B5798E">
        <w:rPr>
          <w:rFonts w:ascii="Arial" w:eastAsia="Arial" w:hAnsi="Arial" w:cs="Arial"/>
          <w:sz w:val="21"/>
          <w:szCs w:val="21"/>
        </w:rPr>
        <w:t xml:space="preserve"> </w:t>
      </w:r>
    </w:p>
    <w:p w:rsidR="00CB6777" w:rsidRDefault="00CB6777" w:rsidP="00CB6777">
      <w:pPr>
        <w:autoSpaceDE w:val="0"/>
        <w:spacing w:after="0"/>
        <w:rPr>
          <w:rFonts w:ascii="Arial" w:eastAsia="Arial" w:hAnsi="Arial" w:cs="Arial"/>
        </w:rPr>
      </w:pPr>
    </w:p>
    <w:p w:rsidR="00B517B8" w:rsidRDefault="00B517B8" w:rsidP="00CB6777">
      <w:pPr>
        <w:autoSpaceDE w:val="0"/>
        <w:spacing w:after="0"/>
        <w:rPr>
          <w:rFonts w:ascii="Arial" w:eastAsia="Arial" w:hAnsi="Arial" w:cs="Arial"/>
        </w:rPr>
      </w:pPr>
    </w:p>
    <w:p w:rsidR="00B517B8" w:rsidRPr="00EF2995" w:rsidRDefault="00B517B8" w:rsidP="00CB6777">
      <w:pPr>
        <w:autoSpaceDE w:val="0"/>
        <w:spacing w:after="0"/>
        <w:rPr>
          <w:rFonts w:ascii="Arial" w:eastAsia="Arial" w:hAnsi="Arial" w:cs="Arial"/>
        </w:rPr>
      </w:pPr>
    </w:p>
    <w:p w:rsidR="00531C91" w:rsidRDefault="00806F65" w:rsidP="00357128">
      <w:pPr>
        <w:shd w:val="clear" w:color="auto" w:fill="FFFFFF" w:themeFill="background1"/>
        <w:autoSpaceDE w:val="0"/>
        <w:spacing w:after="0"/>
        <w:jc w:val="center"/>
        <w:rPr>
          <w:rFonts w:ascii="Arial" w:hAnsi="Arial" w:cs="Arial"/>
          <w:b/>
        </w:rPr>
      </w:pPr>
      <w:r>
        <w:rPr>
          <w:rFonts w:ascii="Arial" w:hAnsi="Arial" w:cs="Arial"/>
          <w:b/>
        </w:rPr>
        <w:t>VISITA PANORÁ</w:t>
      </w:r>
      <w:r w:rsidR="00E360AD" w:rsidRPr="000A7207">
        <w:rPr>
          <w:rFonts w:ascii="Arial" w:hAnsi="Arial" w:cs="Arial"/>
          <w:b/>
        </w:rPr>
        <w:t>MICA DE LA CIUDAD</w:t>
      </w:r>
    </w:p>
    <w:p w:rsidR="00B517B8" w:rsidRDefault="00B517B8" w:rsidP="00357128">
      <w:pPr>
        <w:shd w:val="clear" w:color="auto" w:fill="FFFFFF" w:themeFill="background1"/>
        <w:autoSpaceDE w:val="0"/>
        <w:spacing w:after="0"/>
        <w:jc w:val="center"/>
        <w:rPr>
          <w:rFonts w:ascii="Arial" w:hAnsi="Arial" w:cs="Arial"/>
          <w:b/>
        </w:rPr>
      </w:pPr>
    </w:p>
    <w:p w:rsidR="00B517B8" w:rsidRPr="000A7207" w:rsidRDefault="00B517B8" w:rsidP="00357128">
      <w:pPr>
        <w:shd w:val="clear" w:color="auto" w:fill="FFFFFF" w:themeFill="background1"/>
        <w:autoSpaceDE w:val="0"/>
        <w:spacing w:after="0"/>
        <w:jc w:val="center"/>
        <w:rPr>
          <w:rFonts w:ascii="Arial" w:hAnsi="Arial" w:cs="Arial"/>
          <w:b/>
        </w:rPr>
      </w:pPr>
      <w:r>
        <w:rPr>
          <w:rFonts w:ascii="Arial" w:hAnsi="Arial" w:cs="Arial"/>
          <w:b/>
          <w:noProof/>
          <w:lang w:val="es-ES" w:eastAsia="es-ES"/>
        </w:rPr>
        <w:drawing>
          <wp:inline distT="0" distB="0" distL="0" distR="0">
            <wp:extent cx="3314700" cy="1900562"/>
            <wp:effectExtent l="0" t="0" r="0"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17735" cy="1902302"/>
                    </a:xfrm>
                    <a:prstGeom prst="rect">
                      <a:avLst/>
                    </a:prstGeom>
                    <a:noFill/>
                    <a:ln>
                      <a:noFill/>
                    </a:ln>
                  </pic:spPr>
                </pic:pic>
              </a:graphicData>
            </a:graphic>
          </wp:inline>
        </w:drawing>
      </w:r>
    </w:p>
    <w:p w:rsidR="00CB6777" w:rsidRDefault="00CB6777" w:rsidP="00CB6777">
      <w:pPr>
        <w:autoSpaceDE w:val="0"/>
        <w:spacing w:after="0"/>
        <w:jc w:val="both"/>
        <w:rPr>
          <w:rFonts w:ascii="Arial" w:hAnsi="Arial" w:cs="Arial"/>
        </w:rPr>
      </w:pPr>
    </w:p>
    <w:p w:rsidR="00E360AD" w:rsidRPr="003E1014" w:rsidRDefault="006920CD" w:rsidP="00CB6777">
      <w:pPr>
        <w:autoSpaceDE w:val="0"/>
        <w:spacing w:after="0"/>
        <w:jc w:val="both"/>
        <w:rPr>
          <w:rFonts w:ascii="Arial" w:hAnsi="Arial" w:cs="Arial"/>
          <w:sz w:val="21"/>
          <w:szCs w:val="21"/>
        </w:rPr>
      </w:pPr>
      <w:r w:rsidRPr="003E1014">
        <w:rPr>
          <w:rFonts w:ascii="Arial" w:hAnsi="Arial" w:cs="Arial"/>
          <w:sz w:val="21"/>
          <w:szCs w:val="21"/>
        </w:rPr>
        <w:t xml:space="preserve">Se inicia el </w:t>
      </w:r>
      <w:r w:rsidR="00E360AD" w:rsidRPr="003E1014">
        <w:rPr>
          <w:rFonts w:ascii="Arial" w:hAnsi="Arial" w:cs="Arial"/>
          <w:sz w:val="21"/>
          <w:szCs w:val="21"/>
        </w:rPr>
        <w:t xml:space="preserve"> recorrido panorámico en el que conocerá algunos de los lugares turísticos más interesantes de Medellín, como el Parque de los Pies Descalzos, la plaza donde se encuentran algunas esculturas del maestro colombiano Fernando Botero; la Catedral Metropolitana y el cerro Nutibara, en cuya cima se encuentra el pueblito </w:t>
      </w:r>
      <w:r w:rsidR="00DE57EC" w:rsidRPr="003E1014">
        <w:rPr>
          <w:rFonts w:ascii="Arial" w:hAnsi="Arial" w:cs="Arial"/>
          <w:sz w:val="21"/>
          <w:szCs w:val="21"/>
        </w:rPr>
        <w:t>Paisa</w:t>
      </w:r>
      <w:r w:rsidR="00E360AD" w:rsidRPr="003E1014">
        <w:rPr>
          <w:rFonts w:ascii="Arial" w:hAnsi="Arial" w:cs="Arial"/>
          <w:sz w:val="21"/>
          <w:szCs w:val="21"/>
        </w:rPr>
        <w:t xml:space="preserve">, la réplica de un típico pueblo </w:t>
      </w:r>
      <w:r w:rsidR="00DE57EC" w:rsidRPr="003E1014">
        <w:rPr>
          <w:rFonts w:ascii="Arial" w:hAnsi="Arial" w:cs="Arial"/>
          <w:sz w:val="21"/>
          <w:szCs w:val="21"/>
        </w:rPr>
        <w:t xml:space="preserve">Antioqueño </w:t>
      </w:r>
      <w:r w:rsidR="00E360AD" w:rsidRPr="003E1014">
        <w:rPr>
          <w:rFonts w:ascii="Arial" w:hAnsi="Arial" w:cs="Arial"/>
          <w:sz w:val="21"/>
          <w:szCs w:val="21"/>
        </w:rPr>
        <w:t>del siglo XX – con iglesia y alcaldía –. En este sitio, que tiene restaurantes de comida local y tiendas de artesanías, hay una parada para apreciar una buena vista de la ciudad.</w:t>
      </w:r>
    </w:p>
    <w:p w:rsidR="00CB6777" w:rsidRPr="000A7207" w:rsidRDefault="00CB6777" w:rsidP="00CB6777">
      <w:pPr>
        <w:autoSpaceDE w:val="0"/>
        <w:spacing w:after="0"/>
        <w:jc w:val="both"/>
        <w:rPr>
          <w:rFonts w:ascii="Arial" w:hAnsi="Arial" w:cs="Arial"/>
        </w:rPr>
      </w:pPr>
    </w:p>
    <w:tbl>
      <w:tblPr>
        <w:tblW w:w="2830" w:type="dxa"/>
        <w:jc w:val="center"/>
        <w:tblCellMar>
          <w:left w:w="70" w:type="dxa"/>
          <w:right w:w="70" w:type="dxa"/>
        </w:tblCellMar>
        <w:tblLook w:val="04A0" w:firstRow="1" w:lastRow="0" w:firstColumn="1" w:lastColumn="0" w:noHBand="0" w:noVBand="1"/>
      </w:tblPr>
      <w:tblGrid>
        <w:gridCol w:w="1415"/>
        <w:gridCol w:w="1415"/>
      </w:tblGrid>
      <w:tr w:rsidR="002E5EB9" w:rsidRPr="000A7207" w:rsidTr="00D01FFE">
        <w:trPr>
          <w:trHeight w:val="373"/>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E5EB9" w:rsidRPr="000A7207" w:rsidRDefault="002E5EB9" w:rsidP="00D01FFE">
            <w:pPr>
              <w:spacing w:after="0" w:line="240" w:lineRule="auto"/>
              <w:jc w:val="center"/>
              <w:rPr>
                <w:rFonts w:ascii="Arial" w:eastAsia="Times New Roman" w:hAnsi="Arial" w:cs="Arial"/>
                <w:b/>
                <w:bCs/>
                <w:lang w:eastAsia="es-CO"/>
              </w:rPr>
            </w:pPr>
            <w:r w:rsidRPr="000A7207">
              <w:rPr>
                <w:rFonts w:ascii="Arial" w:eastAsia="Times New Roman" w:hAnsi="Arial" w:cs="Arial"/>
                <w:b/>
                <w:bCs/>
                <w:lang w:eastAsia="es-CO"/>
              </w:rPr>
              <w:t>1 Pax</w:t>
            </w:r>
          </w:p>
        </w:tc>
        <w:tc>
          <w:tcPr>
            <w:tcW w:w="1415" w:type="dxa"/>
            <w:tcBorders>
              <w:top w:val="single" w:sz="4" w:space="0" w:color="auto"/>
              <w:left w:val="nil"/>
              <w:bottom w:val="single" w:sz="4" w:space="0" w:color="auto"/>
              <w:right w:val="single" w:sz="4" w:space="0" w:color="auto"/>
            </w:tcBorders>
            <w:shd w:val="clear" w:color="auto" w:fill="auto"/>
            <w:noWrap/>
            <w:vAlign w:val="center"/>
            <w:hideMark/>
          </w:tcPr>
          <w:p w:rsidR="002E5EB9" w:rsidRPr="000A7207" w:rsidRDefault="002E5EB9" w:rsidP="00D01FFE">
            <w:pPr>
              <w:spacing w:after="0" w:line="240" w:lineRule="auto"/>
              <w:jc w:val="center"/>
              <w:rPr>
                <w:rFonts w:ascii="Arial" w:eastAsia="Times New Roman" w:hAnsi="Arial" w:cs="Arial"/>
                <w:b/>
                <w:bCs/>
                <w:lang w:eastAsia="es-CO"/>
              </w:rPr>
            </w:pPr>
            <w:r w:rsidRPr="000A7207">
              <w:rPr>
                <w:rFonts w:ascii="Arial" w:eastAsia="Times New Roman" w:hAnsi="Arial" w:cs="Arial"/>
                <w:b/>
                <w:bCs/>
                <w:lang w:eastAsia="es-CO"/>
              </w:rPr>
              <w:t>2 a 4 Pax</w:t>
            </w:r>
          </w:p>
        </w:tc>
      </w:tr>
      <w:tr w:rsidR="002E5EB9" w:rsidRPr="000A7207" w:rsidTr="00D01FFE">
        <w:trPr>
          <w:trHeight w:val="373"/>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E5EB9" w:rsidRDefault="002E5EB9" w:rsidP="00D01FFE">
            <w:pPr>
              <w:spacing w:after="0"/>
              <w:jc w:val="center"/>
              <w:rPr>
                <w:rFonts w:ascii="Arial" w:hAnsi="Arial" w:cs="Arial"/>
              </w:rPr>
            </w:pPr>
            <w:r>
              <w:rPr>
                <w:rFonts w:ascii="Arial" w:hAnsi="Arial" w:cs="Arial"/>
              </w:rPr>
              <w:t>165.790</w:t>
            </w:r>
          </w:p>
        </w:tc>
        <w:tc>
          <w:tcPr>
            <w:tcW w:w="1415" w:type="dxa"/>
            <w:tcBorders>
              <w:top w:val="single" w:sz="4" w:space="0" w:color="auto"/>
              <w:left w:val="nil"/>
              <w:bottom w:val="single" w:sz="4" w:space="0" w:color="auto"/>
              <w:right w:val="single" w:sz="4" w:space="0" w:color="auto"/>
            </w:tcBorders>
            <w:shd w:val="clear" w:color="auto" w:fill="auto"/>
            <w:noWrap/>
            <w:vAlign w:val="bottom"/>
            <w:hideMark/>
          </w:tcPr>
          <w:p w:rsidR="002E5EB9" w:rsidRDefault="002E5EB9" w:rsidP="00D01FFE">
            <w:pPr>
              <w:spacing w:after="0"/>
              <w:jc w:val="center"/>
              <w:rPr>
                <w:rFonts w:ascii="Arial" w:hAnsi="Arial" w:cs="Arial"/>
              </w:rPr>
            </w:pPr>
            <w:r>
              <w:rPr>
                <w:rFonts w:ascii="Arial" w:hAnsi="Arial" w:cs="Arial"/>
              </w:rPr>
              <w:t>84.869</w:t>
            </w:r>
          </w:p>
        </w:tc>
      </w:tr>
    </w:tbl>
    <w:p w:rsidR="000B4AFE" w:rsidRDefault="000B4AFE" w:rsidP="00CB6777">
      <w:pPr>
        <w:spacing w:after="0"/>
        <w:rPr>
          <w:rFonts w:ascii="Arial" w:eastAsia="Arial" w:hAnsi="Arial" w:cs="Arial"/>
          <w:b/>
          <w:color w:val="000000"/>
          <w:sz w:val="21"/>
          <w:szCs w:val="21"/>
        </w:rPr>
      </w:pPr>
    </w:p>
    <w:p w:rsidR="001A5423" w:rsidRPr="003E1014" w:rsidRDefault="001A5423" w:rsidP="00CB6777">
      <w:pPr>
        <w:spacing w:after="0"/>
        <w:rPr>
          <w:rFonts w:ascii="Arial" w:hAnsi="Arial" w:cs="Arial"/>
          <w:sz w:val="21"/>
          <w:szCs w:val="21"/>
        </w:rPr>
      </w:pPr>
      <w:r w:rsidRPr="003E1014">
        <w:rPr>
          <w:rFonts w:ascii="Arial" w:eastAsia="Arial" w:hAnsi="Arial" w:cs="Arial"/>
          <w:b/>
          <w:color w:val="000000"/>
          <w:sz w:val="21"/>
          <w:szCs w:val="21"/>
        </w:rPr>
        <w:t>OBSERVACIONES:</w:t>
      </w:r>
      <w:r w:rsidRPr="003E1014">
        <w:rPr>
          <w:rFonts w:ascii="Arial" w:eastAsia="Arial" w:hAnsi="Arial" w:cs="Arial"/>
          <w:color w:val="000000"/>
          <w:sz w:val="21"/>
          <w:szCs w:val="21"/>
        </w:rPr>
        <w:br/>
        <w:t xml:space="preserve">*Horario: </w:t>
      </w:r>
      <w:r w:rsidR="001318EF" w:rsidRPr="003E1014">
        <w:rPr>
          <w:rFonts w:ascii="Arial" w:hAnsi="Arial" w:cs="Arial"/>
          <w:sz w:val="21"/>
          <w:szCs w:val="21"/>
        </w:rPr>
        <w:t xml:space="preserve">Todos </w:t>
      </w:r>
      <w:r w:rsidR="00CC058B" w:rsidRPr="003E1014">
        <w:rPr>
          <w:rFonts w:ascii="Arial" w:hAnsi="Arial" w:cs="Arial"/>
          <w:sz w:val="21"/>
          <w:szCs w:val="21"/>
        </w:rPr>
        <w:t>los</w:t>
      </w:r>
      <w:r w:rsidR="001318EF" w:rsidRPr="003E1014">
        <w:rPr>
          <w:rFonts w:ascii="Arial" w:hAnsi="Arial" w:cs="Arial"/>
          <w:sz w:val="21"/>
          <w:szCs w:val="21"/>
        </w:rPr>
        <w:t xml:space="preserve"> </w:t>
      </w:r>
      <w:r w:rsidR="00CC058B" w:rsidRPr="003E1014">
        <w:rPr>
          <w:rFonts w:ascii="Arial" w:hAnsi="Arial" w:cs="Arial"/>
          <w:sz w:val="21"/>
          <w:szCs w:val="21"/>
        </w:rPr>
        <w:t xml:space="preserve">días </w:t>
      </w:r>
      <w:r w:rsidR="009337BD">
        <w:rPr>
          <w:rFonts w:ascii="Arial" w:hAnsi="Arial" w:cs="Arial"/>
          <w:sz w:val="21"/>
          <w:szCs w:val="21"/>
        </w:rPr>
        <w:t>(La operación para los días 25 de Diciembre y 01 Enero estará sujeta a cupo. Consultar)</w:t>
      </w:r>
      <w:r w:rsidR="00CC058B" w:rsidRPr="003E1014">
        <w:rPr>
          <w:rFonts w:ascii="Arial" w:hAnsi="Arial" w:cs="Arial"/>
          <w:sz w:val="21"/>
          <w:szCs w:val="21"/>
        </w:rPr>
        <w:t xml:space="preserve"> </w:t>
      </w:r>
      <w:r w:rsidR="006920CD" w:rsidRPr="003E1014">
        <w:rPr>
          <w:rFonts w:ascii="Arial" w:hAnsi="Arial" w:cs="Arial"/>
          <w:sz w:val="21"/>
          <w:szCs w:val="21"/>
        </w:rPr>
        <w:t>/</w:t>
      </w:r>
      <w:r w:rsidRPr="003E1014">
        <w:rPr>
          <w:rFonts w:ascii="Arial" w:hAnsi="Arial" w:cs="Arial"/>
          <w:sz w:val="21"/>
          <w:szCs w:val="21"/>
        </w:rPr>
        <w:t xml:space="preserve"> Inicia </w:t>
      </w:r>
      <w:r w:rsidR="001C010A" w:rsidRPr="003E1014">
        <w:rPr>
          <w:rFonts w:ascii="Arial" w:hAnsi="Arial" w:cs="Arial"/>
          <w:sz w:val="21"/>
          <w:szCs w:val="21"/>
        </w:rPr>
        <w:t>0</w:t>
      </w:r>
      <w:r w:rsidR="001318EF" w:rsidRPr="003E1014">
        <w:rPr>
          <w:rFonts w:ascii="Arial" w:hAnsi="Arial" w:cs="Arial"/>
          <w:sz w:val="21"/>
          <w:szCs w:val="21"/>
        </w:rPr>
        <w:t>9:00am</w:t>
      </w:r>
      <w:r w:rsidR="006920CD" w:rsidRPr="003E1014">
        <w:rPr>
          <w:rFonts w:ascii="Arial" w:hAnsi="Arial" w:cs="Arial"/>
          <w:sz w:val="21"/>
          <w:szCs w:val="21"/>
        </w:rPr>
        <w:t xml:space="preserve"> </w:t>
      </w:r>
      <w:r w:rsidR="00D57857">
        <w:rPr>
          <w:rFonts w:ascii="Arial" w:hAnsi="Arial" w:cs="Arial"/>
          <w:sz w:val="21"/>
          <w:szCs w:val="21"/>
        </w:rPr>
        <w:t xml:space="preserve"> </w:t>
      </w:r>
      <w:r w:rsidR="006920CD" w:rsidRPr="003E1014">
        <w:rPr>
          <w:rFonts w:ascii="Arial" w:hAnsi="Arial" w:cs="Arial"/>
          <w:sz w:val="21"/>
          <w:szCs w:val="21"/>
        </w:rPr>
        <w:t xml:space="preserve">– </w:t>
      </w:r>
      <w:r w:rsidR="006920CD" w:rsidRPr="003E1014">
        <w:rPr>
          <w:rFonts w:ascii="Arial" w:eastAsia="Arial" w:hAnsi="Arial" w:cs="Arial"/>
          <w:color w:val="000000"/>
          <w:sz w:val="21"/>
          <w:szCs w:val="21"/>
        </w:rPr>
        <w:t>Duració</w:t>
      </w:r>
      <w:r w:rsidR="006920CD" w:rsidRPr="003E1014">
        <w:rPr>
          <w:rFonts w:ascii="Arial" w:hAnsi="Arial" w:cs="Arial"/>
          <w:sz w:val="21"/>
          <w:szCs w:val="21"/>
        </w:rPr>
        <w:t>n 3 Hrs Aprox.</w:t>
      </w:r>
    </w:p>
    <w:p w:rsidR="00CB6777" w:rsidRDefault="00CB6777" w:rsidP="00CB6777">
      <w:pPr>
        <w:spacing w:after="0"/>
        <w:rPr>
          <w:rFonts w:ascii="Arial" w:eastAsia="Arial" w:hAnsi="Arial" w:cs="Arial"/>
          <w:color w:val="000000"/>
        </w:rPr>
      </w:pPr>
    </w:p>
    <w:p w:rsidR="000B4AFE" w:rsidRPr="000A7207" w:rsidRDefault="000B4AFE" w:rsidP="00CB6777">
      <w:pPr>
        <w:spacing w:after="0"/>
        <w:rPr>
          <w:rFonts w:ascii="Arial" w:eastAsia="Arial" w:hAnsi="Arial" w:cs="Arial"/>
          <w:color w:val="000000"/>
        </w:rPr>
      </w:pPr>
    </w:p>
    <w:p w:rsidR="00B82DB0" w:rsidRDefault="00677989" w:rsidP="00943BCC">
      <w:pPr>
        <w:shd w:val="clear" w:color="auto" w:fill="FFFFFF" w:themeFill="background1"/>
        <w:autoSpaceDE w:val="0"/>
        <w:spacing w:after="0"/>
        <w:jc w:val="center"/>
        <w:rPr>
          <w:rFonts w:ascii="Arial" w:hAnsi="Arial" w:cs="Arial"/>
          <w:b/>
        </w:rPr>
      </w:pPr>
      <w:r>
        <w:rPr>
          <w:rFonts w:ascii="Arial" w:hAnsi="Arial" w:cs="Arial"/>
          <w:b/>
        </w:rPr>
        <w:t>TOUR PANORÁ</w:t>
      </w:r>
      <w:r w:rsidR="00B82DB0" w:rsidRPr="000A7207">
        <w:rPr>
          <w:rFonts w:ascii="Arial" w:hAnsi="Arial" w:cs="Arial"/>
          <w:b/>
        </w:rPr>
        <w:t>MICO CON VISITA AL MUSEO DE ANTIOQUIA</w:t>
      </w:r>
    </w:p>
    <w:p w:rsidR="006568EC" w:rsidRDefault="006568EC" w:rsidP="00943BCC">
      <w:pPr>
        <w:shd w:val="clear" w:color="auto" w:fill="FFFFFF" w:themeFill="background1"/>
        <w:autoSpaceDE w:val="0"/>
        <w:spacing w:after="0"/>
        <w:jc w:val="center"/>
        <w:rPr>
          <w:rFonts w:ascii="Arial" w:hAnsi="Arial" w:cs="Arial"/>
          <w:b/>
        </w:rPr>
      </w:pPr>
    </w:p>
    <w:p w:rsidR="006568EC" w:rsidRPr="000A7207" w:rsidRDefault="006568EC" w:rsidP="00943BCC">
      <w:pPr>
        <w:shd w:val="clear" w:color="auto" w:fill="FFFFFF" w:themeFill="background1"/>
        <w:autoSpaceDE w:val="0"/>
        <w:spacing w:after="0"/>
        <w:jc w:val="center"/>
        <w:rPr>
          <w:rFonts w:ascii="Arial" w:hAnsi="Arial" w:cs="Arial"/>
          <w:b/>
        </w:rPr>
      </w:pPr>
      <w:r>
        <w:rPr>
          <w:noProof/>
          <w:lang w:val="es-ES" w:eastAsia="es-ES"/>
        </w:rPr>
        <w:drawing>
          <wp:inline distT="0" distB="0" distL="0" distR="0" wp14:anchorId="6851A56C" wp14:editId="7C6C73AE">
            <wp:extent cx="1952825" cy="260985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961427" cy="2621346"/>
                    </a:xfrm>
                    <a:prstGeom prst="rect">
                      <a:avLst/>
                    </a:prstGeom>
                  </pic:spPr>
                </pic:pic>
              </a:graphicData>
            </a:graphic>
          </wp:inline>
        </w:drawing>
      </w:r>
    </w:p>
    <w:p w:rsidR="00CB6777" w:rsidRDefault="00CB6777" w:rsidP="00CB6777">
      <w:pPr>
        <w:autoSpaceDE w:val="0"/>
        <w:spacing w:after="0"/>
        <w:jc w:val="both"/>
        <w:rPr>
          <w:rFonts w:ascii="Arial" w:hAnsi="Arial" w:cs="Arial"/>
        </w:rPr>
      </w:pPr>
    </w:p>
    <w:p w:rsidR="00B82DB0" w:rsidRDefault="00B82DB0" w:rsidP="00CB6777">
      <w:pPr>
        <w:autoSpaceDE w:val="0"/>
        <w:spacing w:after="0"/>
        <w:jc w:val="both"/>
        <w:rPr>
          <w:rFonts w:ascii="Arial" w:hAnsi="Arial" w:cs="Arial"/>
          <w:sz w:val="21"/>
          <w:szCs w:val="21"/>
        </w:rPr>
      </w:pPr>
      <w:r w:rsidRPr="003E1014">
        <w:rPr>
          <w:rFonts w:ascii="Arial" w:hAnsi="Arial" w:cs="Arial"/>
          <w:sz w:val="21"/>
          <w:szCs w:val="21"/>
        </w:rPr>
        <w:t xml:space="preserve">Entrar al Museo de Antioquia para conocer la mayor colección de obras donadas a Medellín por el maestro Fernando Botero y visitar el cerro Nutibara, en cuya cima se encuentra el pueblito </w:t>
      </w:r>
      <w:r w:rsidR="00A443A2" w:rsidRPr="003E1014">
        <w:rPr>
          <w:rFonts w:ascii="Arial" w:hAnsi="Arial" w:cs="Arial"/>
          <w:sz w:val="21"/>
          <w:szCs w:val="21"/>
        </w:rPr>
        <w:t>Paisa</w:t>
      </w:r>
      <w:r w:rsidRPr="003E1014">
        <w:rPr>
          <w:rFonts w:ascii="Arial" w:hAnsi="Arial" w:cs="Arial"/>
          <w:sz w:val="21"/>
          <w:szCs w:val="21"/>
        </w:rPr>
        <w:t>, la réplica de un típico pueblo antioqueño del siglo XX – con i</w:t>
      </w:r>
      <w:r w:rsidR="003539F3" w:rsidRPr="003E1014">
        <w:rPr>
          <w:rFonts w:ascii="Arial" w:hAnsi="Arial" w:cs="Arial"/>
          <w:sz w:val="21"/>
          <w:szCs w:val="21"/>
        </w:rPr>
        <w:t xml:space="preserve">glesia y alcaldía se podrá apreciar en </w:t>
      </w:r>
      <w:r w:rsidRPr="003E1014">
        <w:rPr>
          <w:rFonts w:ascii="Arial" w:hAnsi="Arial" w:cs="Arial"/>
          <w:sz w:val="21"/>
          <w:szCs w:val="21"/>
        </w:rPr>
        <w:t xml:space="preserve">este recorrido panorámico que se lleva a cabo por los sitios de mayor interés turístico de la ciudad. Algunos de ellos son la Catedral Metropolitana, la Plaza Botero, el Parque de los Deseos, el Jardín Botánico Joaquín Antonio Uribe, el Parque Explora, el Parque de los Pies Descalzos, la Biblioteca Pública EPM, la </w:t>
      </w:r>
      <w:r w:rsidR="00D57EF4" w:rsidRPr="003E1014">
        <w:rPr>
          <w:rFonts w:ascii="Arial" w:hAnsi="Arial" w:cs="Arial"/>
          <w:sz w:val="21"/>
          <w:szCs w:val="21"/>
        </w:rPr>
        <w:t xml:space="preserve">antigua </w:t>
      </w:r>
      <w:r w:rsidRPr="003E1014">
        <w:rPr>
          <w:rFonts w:ascii="Arial" w:hAnsi="Arial" w:cs="Arial"/>
          <w:sz w:val="21"/>
          <w:szCs w:val="21"/>
        </w:rPr>
        <w:t xml:space="preserve">Estación del Ferrocarril y la zona residencial y financiera de El Poblado, conocida como </w:t>
      </w:r>
      <w:r w:rsidR="00D57EF4" w:rsidRPr="003E1014">
        <w:rPr>
          <w:rFonts w:ascii="Arial" w:hAnsi="Arial" w:cs="Arial"/>
          <w:sz w:val="21"/>
          <w:szCs w:val="21"/>
        </w:rPr>
        <w:t xml:space="preserve">La Milla </w:t>
      </w:r>
      <w:r w:rsidRPr="003E1014">
        <w:rPr>
          <w:rFonts w:ascii="Arial" w:hAnsi="Arial" w:cs="Arial"/>
          <w:sz w:val="21"/>
          <w:szCs w:val="21"/>
        </w:rPr>
        <w:t xml:space="preserve">de </w:t>
      </w:r>
      <w:r w:rsidR="00D57EF4" w:rsidRPr="003E1014">
        <w:rPr>
          <w:rFonts w:ascii="Arial" w:hAnsi="Arial" w:cs="Arial"/>
          <w:sz w:val="21"/>
          <w:szCs w:val="21"/>
        </w:rPr>
        <w:t>Oro</w:t>
      </w:r>
      <w:r w:rsidRPr="003E1014">
        <w:rPr>
          <w:rFonts w:ascii="Arial" w:hAnsi="Arial" w:cs="Arial"/>
          <w:sz w:val="21"/>
          <w:szCs w:val="21"/>
        </w:rPr>
        <w:t>.</w:t>
      </w:r>
      <w:r w:rsidR="00007DDC">
        <w:rPr>
          <w:rFonts w:ascii="Arial" w:hAnsi="Arial" w:cs="Arial"/>
          <w:sz w:val="21"/>
          <w:szCs w:val="21"/>
        </w:rPr>
        <w:br/>
      </w:r>
    </w:p>
    <w:p w:rsidR="00BA06A3" w:rsidRPr="003E1014" w:rsidRDefault="00BA06A3" w:rsidP="00CB6777">
      <w:pPr>
        <w:autoSpaceDE w:val="0"/>
        <w:spacing w:after="0"/>
        <w:jc w:val="both"/>
        <w:rPr>
          <w:rFonts w:ascii="Arial" w:hAnsi="Arial" w:cs="Arial"/>
          <w:sz w:val="21"/>
          <w:szCs w:val="21"/>
        </w:rPr>
      </w:pPr>
    </w:p>
    <w:tbl>
      <w:tblPr>
        <w:tblW w:w="2830" w:type="dxa"/>
        <w:jc w:val="center"/>
        <w:tblCellMar>
          <w:left w:w="70" w:type="dxa"/>
          <w:right w:w="70" w:type="dxa"/>
        </w:tblCellMar>
        <w:tblLook w:val="04A0" w:firstRow="1" w:lastRow="0" w:firstColumn="1" w:lastColumn="0" w:noHBand="0" w:noVBand="1"/>
      </w:tblPr>
      <w:tblGrid>
        <w:gridCol w:w="1415"/>
        <w:gridCol w:w="1415"/>
      </w:tblGrid>
      <w:tr w:rsidR="00532CE0" w:rsidRPr="000A7207" w:rsidTr="00D01FFE">
        <w:trPr>
          <w:trHeight w:val="373"/>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32CE0" w:rsidRPr="000A7207" w:rsidRDefault="00532CE0" w:rsidP="00D01FFE">
            <w:pPr>
              <w:spacing w:after="0" w:line="240" w:lineRule="auto"/>
              <w:jc w:val="center"/>
              <w:rPr>
                <w:rFonts w:ascii="Arial" w:eastAsia="Times New Roman" w:hAnsi="Arial" w:cs="Arial"/>
                <w:b/>
                <w:bCs/>
                <w:lang w:eastAsia="es-CO"/>
              </w:rPr>
            </w:pPr>
            <w:r w:rsidRPr="000A7207">
              <w:rPr>
                <w:rFonts w:ascii="Arial" w:eastAsia="Times New Roman" w:hAnsi="Arial" w:cs="Arial"/>
                <w:b/>
                <w:bCs/>
                <w:lang w:eastAsia="es-CO"/>
              </w:rPr>
              <w:t>1 Pax</w:t>
            </w:r>
          </w:p>
        </w:tc>
        <w:tc>
          <w:tcPr>
            <w:tcW w:w="1415" w:type="dxa"/>
            <w:tcBorders>
              <w:top w:val="single" w:sz="4" w:space="0" w:color="auto"/>
              <w:left w:val="nil"/>
              <w:bottom w:val="single" w:sz="4" w:space="0" w:color="auto"/>
              <w:right w:val="single" w:sz="4" w:space="0" w:color="auto"/>
            </w:tcBorders>
            <w:shd w:val="clear" w:color="auto" w:fill="auto"/>
            <w:noWrap/>
            <w:vAlign w:val="center"/>
            <w:hideMark/>
          </w:tcPr>
          <w:p w:rsidR="00532CE0" w:rsidRPr="000A7207" w:rsidRDefault="00532CE0" w:rsidP="00D01FFE">
            <w:pPr>
              <w:spacing w:after="0" w:line="240" w:lineRule="auto"/>
              <w:jc w:val="center"/>
              <w:rPr>
                <w:rFonts w:ascii="Arial" w:eastAsia="Times New Roman" w:hAnsi="Arial" w:cs="Arial"/>
                <w:b/>
                <w:bCs/>
                <w:lang w:eastAsia="es-CO"/>
              </w:rPr>
            </w:pPr>
            <w:r w:rsidRPr="000A7207">
              <w:rPr>
                <w:rFonts w:ascii="Arial" w:eastAsia="Times New Roman" w:hAnsi="Arial" w:cs="Arial"/>
                <w:b/>
                <w:bCs/>
                <w:lang w:eastAsia="es-CO"/>
              </w:rPr>
              <w:t>2 a 4 Pax</w:t>
            </w:r>
          </w:p>
        </w:tc>
      </w:tr>
      <w:tr w:rsidR="00532CE0" w:rsidRPr="000A7207" w:rsidTr="00D01FFE">
        <w:trPr>
          <w:trHeight w:val="373"/>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2CE0" w:rsidRDefault="00532CE0" w:rsidP="00D01FFE">
            <w:pPr>
              <w:spacing w:after="0"/>
              <w:jc w:val="center"/>
              <w:rPr>
                <w:rFonts w:ascii="Arial" w:hAnsi="Arial" w:cs="Arial"/>
              </w:rPr>
            </w:pPr>
            <w:r>
              <w:rPr>
                <w:rFonts w:ascii="Arial" w:hAnsi="Arial" w:cs="Arial"/>
              </w:rPr>
              <w:t>232.895</w:t>
            </w:r>
          </w:p>
        </w:tc>
        <w:tc>
          <w:tcPr>
            <w:tcW w:w="1415" w:type="dxa"/>
            <w:tcBorders>
              <w:top w:val="single" w:sz="4" w:space="0" w:color="auto"/>
              <w:left w:val="nil"/>
              <w:bottom w:val="single" w:sz="4" w:space="0" w:color="auto"/>
              <w:right w:val="single" w:sz="4" w:space="0" w:color="auto"/>
            </w:tcBorders>
            <w:shd w:val="clear" w:color="auto" w:fill="auto"/>
            <w:noWrap/>
            <w:vAlign w:val="bottom"/>
            <w:hideMark/>
          </w:tcPr>
          <w:p w:rsidR="00532CE0" w:rsidRDefault="00532CE0" w:rsidP="00D01FFE">
            <w:pPr>
              <w:spacing w:after="0"/>
              <w:jc w:val="center"/>
              <w:rPr>
                <w:rFonts w:ascii="Arial" w:hAnsi="Arial" w:cs="Arial"/>
              </w:rPr>
            </w:pPr>
            <w:r>
              <w:rPr>
                <w:rFonts w:ascii="Arial" w:hAnsi="Arial" w:cs="Arial"/>
              </w:rPr>
              <w:t>130.264</w:t>
            </w:r>
          </w:p>
        </w:tc>
      </w:tr>
    </w:tbl>
    <w:p w:rsidR="00856D04" w:rsidRDefault="00856D04" w:rsidP="00CB6777">
      <w:pPr>
        <w:spacing w:after="0"/>
        <w:rPr>
          <w:rFonts w:ascii="Arial" w:eastAsia="Arial" w:hAnsi="Arial" w:cs="Arial"/>
          <w:b/>
          <w:color w:val="000000"/>
        </w:rPr>
      </w:pPr>
    </w:p>
    <w:p w:rsidR="00607DDA" w:rsidRPr="003E1014" w:rsidRDefault="00B82DB0" w:rsidP="00CB6777">
      <w:pPr>
        <w:spacing w:after="0"/>
        <w:rPr>
          <w:rFonts w:ascii="Arial" w:hAnsi="Arial" w:cs="Arial"/>
          <w:sz w:val="21"/>
          <w:szCs w:val="21"/>
        </w:rPr>
      </w:pPr>
      <w:r w:rsidRPr="003E1014">
        <w:rPr>
          <w:rFonts w:ascii="Arial" w:eastAsia="Arial" w:hAnsi="Arial" w:cs="Arial"/>
          <w:b/>
          <w:sz w:val="21"/>
          <w:szCs w:val="21"/>
        </w:rPr>
        <w:t>INCLUYE:</w:t>
      </w:r>
      <w:r w:rsidRPr="003E1014">
        <w:rPr>
          <w:rFonts w:ascii="Arial" w:eastAsia="Arial" w:hAnsi="Arial" w:cs="Arial"/>
          <w:sz w:val="21"/>
          <w:szCs w:val="21"/>
        </w:rPr>
        <w:t xml:space="preserve"> </w:t>
      </w:r>
      <w:r w:rsidR="005E4B0E" w:rsidRPr="003E1014">
        <w:rPr>
          <w:rFonts w:ascii="Arial" w:eastAsia="Arial" w:hAnsi="Arial" w:cs="Arial"/>
          <w:sz w:val="21"/>
          <w:szCs w:val="21"/>
        </w:rPr>
        <w:t>*</w:t>
      </w:r>
      <w:r w:rsidR="00BE1EBF" w:rsidRPr="003E1014">
        <w:rPr>
          <w:rFonts w:ascii="Arial" w:eastAsia="Arial" w:hAnsi="Arial" w:cs="Arial"/>
          <w:sz w:val="21"/>
          <w:szCs w:val="21"/>
        </w:rPr>
        <w:t xml:space="preserve">Ingreso </w:t>
      </w:r>
      <w:r w:rsidR="00BE1EBF" w:rsidRPr="003E1014">
        <w:rPr>
          <w:rFonts w:ascii="Arial" w:eastAsia="Arial" w:hAnsi="Arial" w:cs="Arial"/>
          <w:color w:val="000000"/>
          <w:sz w:val="21"/>
          <w:szCs w:val="21"/>
        </w:rPr>
        <w:t>al Museo de Antioquia</w:t>
      </w:r>
      <w:r w:rsidRPr="003E1014">
        <w:rPr>
          <w:rFonts w:ascii="Arial" w:eastAsia="Arial" w:hAnsi="Arial" w:cs="Arial"/>
          <w:color w:val="000000"/>
          <w:sz w:val="21"/>
          <w:szCs w:val="21"/>
        </w:rPr>
        <w:br/>
      </w:r>
      <w:r w:rsidRPr="003E1014">
        <w:rPr>
          <w:rFonts w:ascii="Arial" w:eastAsia="Arial" w:hAnsi="Arial" w:cs="Arial"/>
          <w:b/>
          <w:color w:val="000000"/>
          <w:sz w:val="21"/>
          <w:szCs w:val="21"/>
        </w:rPr>
        <w:t>OBSERVACIONES:</w:t>
      </w:r>
      <w:r w:rsidR="000F3DC1">
        <w:rPr>
          <w:rFonts w:ascii="Arial" w:eastAsia="Arial" w:hAnsi="Arial" w:cs="Arial"/>
          <w:b/>
          <w:color w:val="000000"/>
          <w:sz w:val="21"/>
          <w:szCs w:val="21"/>
        </w:rPr>
        <w:t xml:space="preserve"> </w:t>
      </w:r>
      <w:r w:rsidR="00776AFE" w:rsidRPr="003E1014">
        <w:rPr>
          <w:rFonts w:ascii="Arial" w:eastAsia="Arial" w:hAnsi="Arial" w:cs="Arial"/>
          <w:color w:val="000000"/>
          <w:sz w:val="21"/>
          <w:szCs w:val="21"/>
        </w:rPr>
        <w:t>*</w:t>
      </w:r>
      <w:r w:rsidR="00287774" w:rsidRPr="003E1014">
        <w:rPr>
          <w:rFonts w:ascii="Arial" w:eastAsia="Arial" w:hAnsi="Arial" w:cs="Arial"/>
          <w:color w:val="000000"/>
          <w:sz w:val="21"/>
          <w:szCs w:val="21"/>
        </w:rPr>
        <w:t xml:space="preserve">Horario: </w:t>
      </w:r>
      <w:r w:rsidR="00BE1EBF" w:rsidRPr="003E1014">
        <w:rPr>
          <w:rFonts w:ascii="Arial" w:hAnsi="Arial" w:cs="Arial"/>
          <w:sz w:val="21"/>
          <w:szCs w:val="21"/>
        </w:rPr>
        <w:t xml:space="preserve">Todos los </w:t>
      </w:r>
      <w:r w:rsidR="0058038B">
        <w:rPr>
          <w:rFonts w:ascii="Arial" w:hAnsi="Arial" w:cs="Arial"/>
          <w:sz w:val="21"/>
          <w:szCs w:val="21"/>
        </w:rPr>
        <w:t>d</w:t>
      </w:r>
      <w:r w:rsidR="00287774" w:rsidRPr="003E1014">
        <w:rPr>
          <w:rFonts w:ascii="Arial" w:hAnsi="Arial" w:cs="Arial"/>
          <w:sz w:val="21"/>
          <w:szCs w:val="21"/>
        </w:rPr>
        <w:t>ías</w:t>
      </w:r>
      <w:r w:rsidR="0058038B">
        <w:rPr>
          <w:rFonts w:ascii="Arial" w:hAnsi="Arial" w:cs="Arial"/>
          <w:sz w:val="21"/>
          <w:szCs w:val="21"/>
        </w:rPr>
        <w:t>, excepto los días 25 de Diciembre y 01 de Enero</w:t>
      </w:r>
      <w:r w:rsidR="00BE1EBF" w:rsidRPr="003E1014">
        <w:rPr>
          <w:rFonts w:ascii="Arial" w:hAnsi="Arial" w:cs="Arial"/>
          <w:sz w:val="21"/>
          <w:szCs w:val="21"/>
        </w:rPr>
        <w:t xml:space="preserve"> </w:t>
      </w:r>
      <w:r w:rsidRPr="003E1014">
        <w:rPr>
          <w:rFonts w:ascii="Arial" w:hAnsi="Arial" w:cs="Arial"/>
          <w:sz w:val="21"/>
          <w:szCs w:val="21"/>
        </w:rPr>
        <w:t>/</w:t>
      </w:r>
      <w:r w:rsidR="00244F16">
        <w:rPr>
          <w:rFonts w:ascii="Arial" w:hAnsi="Arial" w:cs="Arial"/>
          <w:sz w:val="21"/>
          <w:szCs w:val="21"/>
        </w:rPr>
        <w:t xml:space="preserve"> </w:t>
      </w:r>
      <w:r w:rsidRPr="003E1014">
        <w:rPr>
          <w:rFonts w:ascii="Arial" w:hAnsi="Arial" w:cs="Arial"/>
          <w:sz w:val="21"/>
          <w:szCs w:val="21"/>
        </w:rPr>
        <w:t xml:space="preserve">Inicia </w:t>
      </w:r>
      <w:r w:rsidR="00287774" w:rsidRPr="003E1014">
        <w:rPr>
          <w:rFonts w:ascii="Arial" w:hAnsi="Arial" w:cs="Arial"/>
          <w:sz w:val="21"/>
          <w:szCs w:val="21"/>
        </w:rPr>
        <w:t>0</w:t>
      </w:r>
      <w:r w:rsidRPr="003E1014">
        <w:rPr>
          <w:rFonts w:ascii="Arial" w:hAnsi="Arial" w:cs="Arial"/>
          <w:sz w:val="21"/>
          <w:szCs w:val="21"/>
        </w:rPr>
        <w:t xml:space="preserve">9:00 </w:t>
      </w:r>
      <w:r w:rsidR="00287774" w:rsidRPr="003E1014">
        <w:rPr>
          <w:rFonts w:ascii="Arial" w:hAnsi="Arial" w:cs="Arial"/>
          <w:sz w:val="21"/>
          <w:szCs w:val="21"/>
        </w:rPr>
        <w:t>am</w:t>
      </w:r>
      <w:r w:rsidR="00244F16">
        <w:rPr>
          <w:rFonts w:ascii="Arial" w:hAnsi="Arial" w:cs="Arial"/>
          <w:sz w:val="21"/>
          <w:szCs w:val="21"/>
        </w:rPr>
        <w:t xml:space="preserve"> </w:t>
      </w:r>
      <w:r w:rsidRPr="003E1014">
        <w:rPr>
          <w:rFonts w:ascii="Arial" w:hAnsi="Arial" w:cs="Arial"/>
          <w:sz w:val="21"/>
          <w:szCs w:val="21"/>
        </w:rPr>
        <w:t xml:space="preserve">– </w:t>
      </w:r>
      <w:r w:rsidRPr="003E1014">
        <w:rPr>
          <w:rFonts w:ascii="Arial" w:eastAsia="Arial" w:hAnsi="Arial" w:cs="Arial"/>
          <w:color w:val="000000"/>
          <w:sz w:val="21"/>
          <w:szCs w:val="21"/>
        </w:rPr>
        <w:t>Duració</w:t>
      </w:r>
      <w:r w:rsidRPr="003E1014">
        <w:rPr>
          <w:rFonts w:ascii="Arial" w:hAnsi="Arial" w:cs="Arial"/>
          <w:sz w:val="21"/>
          <w:szCs w:val="21"/>
        </w:rPr>
        <w:t xml:space="preserve">n 4 </w:t>
      </w:r>
      <w:proofErr w:type="spellStart"/>
      <w:r w:rsidRPr="003E1014">
        <w:rPr>
          <w:rFonts w:ascii="Arial" w:hAnsi="Arial" w:cs="Arial"/>
          <w:sz w:val="21"/>
          <w:szCs w:val="21"/>
        </w:rPr>
        <w:t>Hrs</w:t>
      </w:r>
      <w:proofErr w:type="spellEnd"/>
      <w:r w:rsidRPr="003E1014">
        <w:rPr>
          <w:rFonts w:ascii="Arial" w:hAnsi="Arial" w:cs="Arial"/>
          <w:sz w:val="21"/>
          <w:szCs w:val="21"/>
        </w:rPr>
        <w:t xml:space="preserve"> Aprox.</w:t>
      </w:r>
      <w:r w:rsidR="00A92CE4" w:rsidRPr="003E1014">
        <w:rPr>
          <w:rFonts w:ascii="Arial" w:hAnsi="Arial" w:cs="Arial"/>
          <w:sz w:val="21"/>
          <w:szCs w:val="21"/>
        </w:rPr>
        <w:br/>
        <w:t>*Museo de Antioquia c</w:t>
      </w:r>
      <w:r w:rsidR="00287774" w:rsidRPr="003E1014">
        <w:rPr>
          <w:rFonts w:ascii="Arial" w:hAnsi="Arial" w:cs="Arial"/>
          <w:sz w:val="21"/>
          <w:szCs w:val="21"/>
        </w:rPr>
        <w:t xml:space="preserve">errado los días festivos de </w:t>
      </w:r>
      <w:r w:rsidR="00A92CE4" w:rsidRPr="003E1014">
        <w:rPr>
          <w:rFonts w:ascii="Arial" w:hAnsi="Arial" w:cs="Arial"/>
          <w:sz w:val="21"/>
          <w:szCs w:val="21"/>
        </w:rPr>
        <w:t>D</w:t>
      </w:r>
      <w:r w:rsidR="00287774" w:rsidRPr="003E1014">
        <w:rPr>
          <w:rFonts w:ascii="Arial" w:hAnsi="Arial" w:cs="Arial"/>
          <w:sz w:val="21"/>
          <w:szCs w:val="21"/>
        </w:rPr>
        <w:t>iciembre</w:t>
      </w:r>
      <w:r w:rsidR="00EB5F1B" w:rsidRPr="003E1014">
        <w:rPr>
          <w:rFonts w:ascii="Arial" w:hAnsi="Arial" w:cs="Arial"/>
          <w:sz w:val="21"/>
          <w:szCs w:val="21"/>
        </w:rPr>
        <w:t>.</w:t>
      </w:r>
    </w:p>
    <w:p w:rsidR="00856D04" w:rsidRDefault="00856D04" w:rsidP="00CB6777">
      <w:pPr>
        <w:spacing w:after="0"/>
        <w:rPr>
          <w:rFonts w:ascii="Arial" w:hAnsi="Arial" w:cs="Arial"/>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2877B1" w:rsidRDefault="002877B1"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B05996" w:rsidRDefault="00B05996" w:rsidP="00C840AA">
      <w:pPr>
        <w:shd w:val="clear" w:color="auto" w:fill="FFFFFF" w:themeFill="background1"/>
        <w:autoSpaceDE w:val="0"/>
        <w:spacing w:after="0"/>
        <w:jc w:val="center"/>
        <w:rPr>
          <w:rFonts w:ascii="Arial" w:hAnsi="Arial" w:cs="Arial"/>
          <w:b/>
          <w:shd w:val="clear" w:color="auto" w:fill="FFFFFF" w:themeFill="background1"/>
        </w:rPr>
      </w:pPr>
    </w:p>
    <w:p w:rsidR="00944231" w:rsidRDefault="00944231" w:rsidP="00C840AA">
      <w:pPr>
        <w:shd w:val="clear" w:color="auto" w:fill="FFFFFF" w:themeFill="background1"/>
        <w:autoSpaceDE w:val="0"/>
        <w:spacing w:after="0"/>
        <w:jc w:val="center"/>
        <w:rPr>
          <w:rFonts w:ascii="Arial" w:hAnsi="Arial" w:cs="Arial"/>
          <w:b/>
          <w:shd w:val="clear" w:color="auto" w:fill="FFFFFF" w:themeFill="background1"/>
        </w:rPr>
      </w:pPr>
      <w:r w:rsidRPr="00512AB9">
        <w:rPr>
          <w:rFonts w:ascii="Arial" w:hAnsi="Arial" w:cs="Arial"/>
          <w:b/>
          <w:shd w:val="clear" w:color="auto" w:fill="FFFFFF" w:themeFill="background1"/>
        </w:rPr>
        <w:t xml:space="preserve">TOUR </w:t>
      </w:r>
      <w:r w:rsidR="006E521D" w:rsidRPr="00512AB9">
        <w:rPr>
          <w:rFonts w:ascii="Arial" w:hAnsi="Arial" w:cs="Arial"/>
          <w:b/>
          <w:shd w:val="clear" w:color="auto" w:fill="FFFFFF" w:themeFill="background1"/>
        </w:rPr>
        <w:t xml:space="preserve">NORTE </w:t>
      </w:r>
      <w:r w:rsidR="005D0E24" w:rsidRPr="00512AB9">
        <w:rPr>
          <w:rFonts w:ascii="Arial" w:hAnsi="Arial" w:cs="Arial"/>
          <w:b/>
          <w:shd w:val="clear" w:color="auto" w:fill="FFFFFF" w:themeFill="background1"/>
        </w:rPr>
        <w:t>TURISTICO</w:t>
      </w:r>
      <w:r w:rsidR="00146937" w:rsidRPr="00512AB9">
        <w:rPr>
          <w:rFonts w:ascii="Arial" w:hAnsi="Arial" w:cs="Arial"/>
          <w:b/>
          <w:shd w:val="clear" w:color="auto" w:fill="FFFFFF" w:themeFill="background1"/>
        </w:rPr>
        <w:t xml:space="preserve"> DE LA CIUDAD Y METRO CABLE</w:t>
      </w:r>
    </w:p>
    <w:p w:rsidR="00F01563" w:rsidRDefault="00F01563" w:rsidP="00F01563">
      <w:pPr>
        <w:shd w:val="clear" w:color="auto" w:fill="FFFFFF" w:themeFill="background1"/>
        <w:autoSpaceDE w:val="0"/>
        <w:spacing w:after="0"/>
        <w:ind w:left="708" w:hanging="708"/>
        <w:jc w:val="center"/>
        <w:rPr>
          <w:rFonts w:ascii="Arial" w:hAnsi="Arial" w:cs="Arial"/>
          <w:b/>
          <w:shd w:val="clear" w:color="auto" w:fill="FFFFFF" w:themeFill="background1"/>
        </w:rPr>
      </w:pPr>
    </w:p>
    <w:p w:rsidR="00B05996" w:rsidRPr="000A7207" w:rsidRDefault="00B05996" w:rsidP="00C840AA">
      <w:pPr>
        <w:shd w:val="clear" w:color="auto" w:fill="FFFFFF" w:themeFill="background1"/>
        <w:autoSpaceDE w:val="0"/>
        <w:spacing w:after="0"/>
        <w:jc w:val="center"/>
        <w:rPr>
          <w:rFonts w:ascii="Arial" w:hAnsi="Arial" w:cs="Arial"/>
          <w:b/>
        </w:rPr>
      </w:pPr>
      <w:r>
        <w:rPr>
          <w:noProof/>
          <w:lang w:val="es-ES" w:eastAsia="es-ES"/>
        </w:rPr>
        <w:drawing>
          <wp:inline distT="0" distB="0" distL="0" distR="0" wp14:anchorId="0FD7F45F" wp14:editId="75B3386C">
            <wp:extent cx="2822129" cy="16287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30715" cy="1633730"/>
                    </a:xfrm>
                    <a:prstGeom prst="rect">
                      <a:avLst/>
                    </a:prstGeom>
                  </pic:spPr>
                </pic:pic>
              </a:graphicData>
            </a:graphic>
          </wp:inline>
        </w:drawing>
      </w:r>
    </w:p>
    <w:p w:rsidR="00944231" w:rsidRPr="003E1014" w:rsidRDefault="003E1014" w:rsidP="00CB6777">
      <w:pPr>
        <w:autoSpaceDE w:val="0"/>
        <w:spacing w:after="0"/>
        <w:jc w:val="both"/>
        <w:rPr>
          <w:rFonts w:ascii="Arial" w:hAnsi="Arial" w:cs="Arial"/>
          <w:sz w:val="21"/>
          <w:szCs w:val="21"/>
        </w:rPr>
      </w:pPr>
      <w:r>
        <w:rPr>
          <w:rFonts w:ascii="Arial" w:hAnsi="Arial" w:cs="Arial"/>
        </w:rPr>
        <w:br/>
      </w:r>
      <w:r w:rsidR="00B03AC8" w:rsidRPr="003E1014">
        <w:rPr>
          <w:rFonts w:ascii="Arial" w:hAnsi="Arial" w:cs="Arial"/>
          <w:sz w:val="21"/>
          <w:szCs w:val="21"/>
        </w:rPr>
        <w:t>R</w:t>
      </w:r>
      <w:r w:rsidR="003238DF" w:rsidRPr="003E1014">
        <w:rPr>
          <w:rFonts w:ascii="Arial" w:hAnsi="Arial" w:cs="Arial"/>
          <w:sz w:val="21"/>
          <w:szCs w:val="21"/>
        </w:rPr>
        <w:t xml:space="preserve">ecorrido panorámico en el que conocerá algunos lugares turísticos de Medellín, como el Parque de los Pies Descalzos, la plaza donde se encuentran algunas esculturas del maestro colombiano Fernando Botero; la Catedral Metropolitana y el cerro Nutibara, en cuya cima se encuentra el pueblito paisa, la réplica de un típico pueblo </w:t>
      </w:r>
      <w:r w:rsidR="006243F2" w:rsidRPr="003E1014">
        <w:rPr>
          <w:rFonts w:ascii="Arial" w:hAnsi="Arial" w:cs="Arial"/>
          <w:sz w:val="21"/>
          <w:szCs w:val="21"/>
        </w:rPr>
        <w:t xml:space="preserve">Antioqueño </w:t>
      </w:r>
      <w:r w:rsidR="003238DF" w:rsidRPr="003E1014">
        <w:rPr>
          <w:rFonts w:ascii="Arial" w:hAnsi="Arial" w:cs="Arial"/>
          <w:sz w:val="21"/>
          <w:szCs w:val="21"/>
        </w:rPr>
        <w:t xml:space="preserve">del siglo XX. La ruta sigue hacia el norte de la ciudad para conocer el </w:t>
      </w:r>
      <w:r w:rsidR="006243F2" w:rsidRPr="003E1014">
        <w:rPr>
          <w:rFonts w:ascii="Arial" w:hAnsi="Arial" w:cs="Arial"/>
          <w:sz w:val="21"/>
          <w:szCs w:val="21"/>
        </w:rPr>
        <w:t xml:space="preserve">Parque </w:t>
      </w:r>
      <w:r w:rsidR="003238DF" w:rsidRPr="003E1014">
        <w:rPr>
          <w:rFonts w:ascii="Arial" w:hAnsi="Arial" w:cs="Arial"/>
          <w:sz w:val="21"/>
          <w:szCs w:val="21"/>
        </w:rPr>
        <w:t xml:space="preserve">de </w:t>
      </w:r>
      <w:r w:rsidR="00004AF4" w:rsidRPr="003E1014">
        <w:rPr>
          <w:rFonts w:ascii="Arial" w:hAnsi="Arial" w:cs="Arial"/>
          <w:sz w:val="21"/>
          <w:szCs w:val="21"/>
        </w:rPr>
        <w:t xml:space="preserve">los </w:t>
      </w:r>
      <w:r w:rsidR="006243F2" w:rsidRPr="003E1014">
        <w:rPr>
          <w:rFonts w:ascii="Arial" w:hAnsi="Arial" w:cs="Arial"/>
          <w:sz w:val="21"/>
          <w:szCs w:val="21"/>
        </w:rPr>
        <w:t>Deseos</w:t>
      </w:r>
      <w:r w:rsidR="00004AF4" w:rsidRPr="003E1014">
        <w:rPr>
          <w:rFonts w:ascii="Arial" w:hAnsi="Arial" w:cs="Arial"/>
          <w:sz w:val="21"/>
          <w:szCs w:val="21"/>
        </w:rPr>
        <w:t xml:space="preserve">, el </w:t>
      </w:r>
      <w:r w:rsidR="00600083" w:rsidRPr="003E1014">
        <w:rPr>
          <w:rFonts w:ascii="Arial" w:hAnsi="Arial" w:cs="Arial"/>
          <w:sz w:val="21"/>
          <w:szCs w:val="21"/>
        </w:rPr>
        <w:t>*</w:t>
      </w:r>
      <w:r w:rsidR="003238DF" w:rsidRPr="003E1014">
        <w:rPr>
          <w:rFonts w:ascii="Arial" w:hAnsi="Arial" w:cs="Arial"/>
          <w:sz w:val="21"/>
          <w:szCs w:val="21"/>
        </w:rPr>
        <w:t xml:space="preserve">Jardín Botánico Joaquín Antonio Uribe y todo el desarrollo </w:t>
      </w:r>
      <w:r w:rsidR="00524A0A" w:rsidRPr="003E1014">
        <w:rPr>
          <w:rFonts w:ascii="Arial" w:hAnsi="Arial" w:cs="Arial"/>
          <w:sz w:val="21"/>
          <w:szCs w:val="21"/>
        </w:rPr>
        <w:t>urbanístico</w:t>
      </w:r>
      <w:r w:rsidR="003238DF" w:rsidRPr="003E1014">
        <w:rPr>
          <w:rFonts w:ascii="Arial" w:hAnsi="Arial" w:cs="Arial"/>
          <w:sz w:val="21"/>
          <w:szCs w:val="21"/>
        </w:rPr>
        <w:t xml:space="preserve"> del éste sector. El circuito termina con un viaje en metro ha</w:t>
      </w:r>
      <w:r w:rsidR="00004AF4" w:rsidRPr="003E1014">
        <w:rPr>
          <w:rFonts w:ascii="Arial" w:hAnsi="Arial" w:cs="Arial"/>
          <w:sz w:val="21"/>
          <w:szCs w:val="21"/>
        </w:rPr>
        <w:t xml:space="preserve">sta la estación del Metrocable </w:t>
      </w:r>
      <w:r w:rsidR="00600083" w:rsidRPr="003E1014">
        <w:rPr>
          <w:rFonts w:ascii="Arial" w:hAnsi="Arial" w:cs="Arial"/>
          <w:sz w:val="21"/>
          <w:szCs w:val="21"/>
        </w:rPr>
        <w:t>*</w:t>
      </w:r>
      <w:r w:rsidR="003238DF" w:rsidRPr="003E1014">
        <w:rPr>
          <w:rFonts w:ascii="Arial" w:hAnsi="Arial" w:cs="Arial"/>
          <w:sz w:val="21"/>
          <w:szCs w:val="21"/>
        </w:rPr>
        <w:t>Santo Domingo</w:t>
      </w:r>
      <w:r w:rsidR="00600083" w:rsidRPr="003E1014">
        <w:rPr>
          <w:rFonts w:ascii="Arial" w:hAnsi="Arial" w:cs="Arial"/>
          <w:sz w:val="21"/>
          <w:szCs w:val="21"/>
        </w:rPr>
        <w:t xml:space="preserve"> </w:t>
      </w:r>
      <w:r w:rsidR="003238DF" w:rsidRPr="003E1014">
        <w:rPr>
          <w:rFonts w:ascii="Arial" w:hAnsi="Arial" w:cs="Arial"/>
          <w:sz w:val="21"/>
          <w:szCs w:val="21"/>
        </w:rPr>
        <w:t xml:space="preserve">desde donde se goza de una panorámica de la ciudad. Al final volvemos a su hotel. </w:t>
      </w:r>
    </w:p>
    <w:p w:rsidR="00856D04" w:rsidRPr="000A7207" w:rsidRDefault="00856D04" w:rsidP="00CB6777">
      <w:pPr>
        <w:autoSpaceDE w:val="0"/>
        <w:spacing w:after="0"/>
        <w:jc w:val="both"/>
        <w:rPr>
          <w:rFonts w:ascii="Arial" w:hAnsi="Arial" w:cs="Arial"/>
        </w:rPr>
      </w:pPr>
    </w:p>
    <w:tbl>
      <w:tblPr>
        <w:tblW w:w="2830" w:type="dxa"/>
        <w:jc w:val="center"/>
        <w:tblCellMar>
          <w:left w:w="70" w:type="dxa"/>
          <w:right w:w="70" w:type="dxa"/>
        </w:tblCellMar>
        <w:tblLook w:val="04A0" w:firstRow="1" w:lastRow="0" w:firstColumn="1" w:lastColumn="0" w:noHBand="0" w:noVBand="1"/>
      </w:tblPr>
      <w:tblGrid>
        <w:gridCol w:w="1415"/>
        <w:gridCol w:w="1415"/>
      </w:tblGrid>
      <w:tr w:rsidR="0086593A" w:rsidRPr="000A7207" w:rsidTr="00D01FFE">
        <w:trPr>
          <w:trHeight w:val="373"/>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593A" w:rsidRPr="000A7207" w:rsidRDefault="0086593A" w:rsidP="00D01FFE">
            <w:pPr>
              <w:spacing w:after="0" w:line="240" w:lineRule="auto"/>
              <w:jc w:val="center"/>
              <w:rPr>
                <w:rFonts w:ascii="Arial" w:eastAsia="Times New Roman" w:hAnsi="Arial" w:cs="Arial"/>
                <w:b/>
                <w:bCs/>
                <w:lang w:eastAsia="es-CO"/>
              </w:rPr>
            </w:pPr>
            <w:r w:rsidRPr="000A7207">
              <w:rPr>
                <w:rFonts w:ascii="Arial" w:eastAsia="Times New Roman" w:hAnsi="Arial" w:cs="Arial"/>
                <w:b/>
                <w:bCs/>
                <w:lang w:eastAsia="es-CO"/>
              </w:rPr>
              <w:t>1 Pax</w:t>
            </w:r>
          </w:p>
        </w:tc>
        <w:tc>
          <w:tcPr>
            <w:tcW w:w="1415" w:type="dxa"/>
            <w:tcBorders>
              <w:top w:val="single" w:sz="4" w:space="0" w:color="auto"/>
              <w:left w:val="nil"/>
              <w:bottom w:val="single" w:sz="4" w:space="0" w:color="auto"/>
              <w:right w:val="single" w:sz="4" w:space="0" w:color="auto"/>
            </w:tcBorders>
            <w:shd w:val="clear" w:color="auto" w:fill="auto"/>
            <w:noWrap/>
            <w:vAlign w:val="center"/>
            <w:hideMark/>
          </w:tcPr>
          <w:p w:rsidR="0086593A" w:rsidRPr="000A7207" w:rsidRDefault="0086593A" w:rsidP="00D01FFE">
            <w:pPr>
              <w:spacing w:after="0" w:line="240" w:lineRule="auto"/>
              <w:jc w:val="center"/>
              <w:rPr>
                <w:rFonts w:ascii="Arial" w:eastAsia="Times New Roman" w:hAnsi="Arial" w:cs="Arial"/>
                <w:b/>
                <w:bCs/>
                <w:lang w:eastAsia="es-CO"/>
              </w:rPr>
            </w:pPr>
            <w:r w:rsidRPr="000A7207">
              <w:rPr>
                <w:rFonts w:ascii="Arial" w:eastAsia="Times New Roman" w:hAnsi="Arial" w:cs="Arial"/>
                <w:b/>
                <w:bCs/>
                <w:lang w:eastAsia="es-CO"/>
              </w:rPr>
              <w:t>2 a 4 Pax</w:t>
            </w:r>
          </w:p>
        </w:tc>
      </w:tr>
      <w:tr w:rsidR="0086593A" w:rsidRPr="000A7207" w:rsidTr="00D01FFE">
        <w:trPr>
          <w:trHeight w:val="373"/>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6593A" w:rsidRDefault="0086593A" w:rsidP="00D01FFE">
            <w:pPr>
              <w:spacing w:after="0"/>
              <w:jc w:val="center"/>
              <w:rPr>
                <w:rFonts w:ascii="Arial" w:hAnsi="Arial" w:cs="Arial"/>
              </w:rPr>
            </w:pPr>
            <w:r>
              <w:rPr>
                <w:rFonts w:ascii="Arial" w:hAnsi="Arial" w:cs="Arial"/>
              </w:rPr>
              <w:t>257.895</w:t>
            </w:r>
          </w:p>
        </w:tc>
        <w:tc>
          <w:tcPr>
            <w:tcW w:w="1415" w:type="dxa"/>
            <w:tcBorders>
              <w:top w:val="single" w:sz="4" w:space="0" w:color="auto"/>
              <w:left w:val="nil"/>
              <w:bottom w:val="single" w:sz="4" w:space="0" w:color="auto"/>
              <w:right w:val="single" w:sz="4" w:space="0" w:color="auto"/>
            </w:tcBorders>
            <w:shd w:val="clear" w:color="auto" w:fill="auto"/>
            <w:noWrap/>
            <w:vAlign w:val="bottom"/>
            <w:hideMark/>
          </w:tcPr>
          <w:p w:rsidR="0086593A" w:rsidRDefault="0086593A" w:rsidP="00D01FFE">
            <w:pPr>
              <w:spacing w:after="0"/>
              <w:jc w:val="center"/>
              <w:rPr>
                <w:rFonts w:ascii="Arial" w:hAnsi="Arial" w:cs="Arial"/>
              </w:rPr>
            </w:pPr>
            <w:r>
              <w:rPr>
                <w:rFonts w:ascii="Arial" w:hAnsi="Arial" w:cs="Arial"/>
              </w:rPr>
              <w:t>137.500</w:t>
            </w:r>
          </w:p>
        </w:tc>
      </w:tr>
    </w:tbl>
    <w:p w:rsidR="00944231" w:rsidRPr="00B508F6" w:rsidRDefault="00633EF0" w:rsidP="00CB6777">
      <w:pPr>
        <w:spacing w:after="0"/>
        <w:rPr>
          <w:rFonts w:ascii="Arial" w:eastAsia="Arial" w:hAnsi="Arial" w:cs="Arial"/>
          <w:sz w:val="21"/>
          <w:szCs w:val="21"/>
        </w:rPr>
      </w:pPr>
      <w:r>
        <w:rPr>
          <w:rFonts w:ascii="Arial" w:hAnsi="Arial" w:cs="Arial"/>
        </w:rPr>
        <w:br/>
      </w:r>
      <w:r w:rsidR="00944231" w:rsidRPr="00B508F6">
        <w:rPr>
          <w:rFonts w:ascii="Arial" w:eastAsia="Arial" w:hAnsi="Arial" w:cs="Arial"/>
          <w:b/>
          <w:color w:val="000000"/>
          <w:sz w:val="21"/>
          <w:szCs w:val="21"/>
        </w:rPr>
        <w:t>INCLUYE</w:t>
      </w:r>
      <w:r w:rsidR="00944231" w:rsidRPr="00B508F6">
        <w:rPr>
          <w:rFonts w:ascii="Arial" w:eastAsia="Arial" w:hAnsi="Arial" w:cs="Arial"/>
          <w:b/>
          <w:sz w:val="21"/>
          <w:szCs w:val="21"/>
        </w:rPr>
        <w:t>:</w:t>
      </w:r>
      <w:r w:rsidR="00944231" w:rsidRPr="00B508F6">
        <w:rPr>
          <w:rFonts w:ascii="Arial" w:eastAsia="Arial" w:hAnsi="Arial" w:cs="Arial"/>
          <w:sz w:val="21"/>
          <w:szCs w:val="21"/>
        </w:rPr>
        <w:t xml:space="preserve"> </w:t>
      </w:r>
      <w:r w:rsidR="005E4B0E" w:rsidRPr="00B508F6">
        <w:rPr>
          <w:rFonts w:ascii="Arial" w:eastAsia="Arial" w:hAnsi="Arial" w:cs="Arial"/>
          <w:sz w:val="21"/>
          <w:szCs w:val="21"/>
        </w:rPr>
        <w:t>*</w:t>
      </w:r>
      <w:r w:rsidR="003539F3" w:rsidRPr="00B508F6">
        <w:rPr>
          <w:rFonts w:ascii="Arial" w:eastAsia="Arial" w:hAnsi="Arial" w:cs="Arial"/>
          <w:sz w:val="21"/>
          <w:szCs w:val="21"/>
        </w:rPr>
        <w:t>Tiquete de</w:t>
      </w:r>
      <w:r w:rsidR="005E4B0E" w:rsidRPr="00B508F6">
        <w:rPr>
          <w:rFonts w:ascii="Arial" w:eastAsia="Arial" w:hAnsi="Arial" w:cs="Arial"/>
          <w:sz w:val="21"/>
          <w:szCs w:val="21"/>
        </w:rPr>
        <w:t>l Metro y</w:t>
      </w:r>
      <w:r w:rsidR="00EF3B83" w:rsidRPr="00B508F6">
        <w:rPr>
          <w:rFonts w:ascii="Arial" w:eastAsia="Arial" w:hAnsi="Arial" w:cs="Arial"/>
          <w:sz w:val="21"/>
          <w:szCs w:val="21"/>
        </w:rPr>
        <w:t xml:space="preserve"> Metrocable</w:t>
      </w:r>
    </w:p>
    <w:p w:rsidR="00843BD2" w:rsidRPr="00B508F6" w:rsidRDefault="00944231" w:rsidP="00CB6777">
      <w:pPr>
        <w:autoSpaceDE w:val="0"/>
        <w:spacing w:after="0"/>
        <w:rPr>
          <w:rFonts w:ascii="Arial" w:hAnsi="Arial" w:cs="Arial"/>
          <w:sz w:val="21"/>
          <w:szCs w:val="21"/>
        </w:rPr>
      </w:pPr>
      <w:r w:rsidRPr="00B508F6">
        <w:rPr>
          <w:rFonts w:ascii="Arial" w:eastAsia="Arial" w:hAnsi="Arial" w:cs="Arial"/>
          <w:b/>
          <w:sz w:val="21"/>
          <w:szCs w:val="21"/>
        </w:rPr>
        <w:t>OBSERVACIONES:</w:t>
      </w:r>
      <w:r w:rsidR="000F3DC1">
        <w:rPr>
          <w:rFonts w:ascii="Arial" w:eastAsia="Arial" w:hAnsi="Arial" w:cs="Arial"/>
          <w:b/>
          <w:sz w:val="21"/>
          <w:szCs w:val="21"/>
        </w:rPr>
        <w:t xml:space="preserve"> </w:t>
      </w:r>
      <w:r w:rsidRPr="00B508F6">
        <w:rPr>
          <w:rFonts w:ascii="Arial" w:eastAsia="Arial" w:hAnsi="Arial" w:cs="Arial"/>
          <w:sz w:val="21"/>
          <w:szCs w:val="21"/>
        </w:rPr>
        <w:t xml:space="preserve">*Horario: </w:t>
      </w:r>
      <w:r w:rsidR="00197599">
        <w:rPr>
          <w:rFonts w:ascii="Arial" w:hAnsi="Arial" w:cs="Arial"/>
          <w:sz w:val="21"/>
          <w:szCs w:val="21"/>
        </w:rPr>
        <w:t>Todos los d</w:t>
      </w:r>
      <w:r w:rsidRPr="00B508F6">
        <w:rPr>
          <w:rFonts w:ascii="Arial" w:hAnsi="Arial" w:cs="Arial"/>
          <w:sz w:val="21"/>
          <w:szCs w:val="21"/>
        </w:rPr>
        <w:t>ías</w:t>
      </w:r>
      <w:r w:rsidR="00197599">
        <w:rPr>
          <w:rFonts w:ascii="Arial" w:hAnsi="Arial" w:cs="Arial"/>
          <w:sz w:val="21"/>
          <w:szCs w:val="21"/>
        </w:rPr>
        <w:t xml:space="preserve"> (La operación para los días 25 de Diciembre y 01 Enero estará sujeta a cupo. Consultar)</w:t>
      </w:r>
      <w:r w:rsidRPr="00B508F6">
        <w:rPr>
          <w:rFonts w:ascii="Arial" w:hAnsi="Arial" w:cs="Arial"/>
          <w:sz w:val="21"/>
          <w:szCs w:val="21"/>
        </w:rPr>
        <w:t xml:space="preserve"> / Inicia 09:00 am</w:t>
      </w:r>
      <w:r w:rsidR="00EC2E34">
        <w:rPr>
          <w:rFonts w:ascii="Arial" w:hAnsi="Arial" w:cs="Arial"/>
          <w:sz w:val="21"/>
          <w:szCs w:val="21"/>
        </w:rPr>
        <w:t xml:space="preserve"> </w:t>
      </w:r>
      <w:r w:rsidRPr="00B508F6">
        <w:rPr>
          <w:rFonts w:ascii="Arial" w:hAnsi="Arial" w:cs="Arial"/>
          <w:sz w:val="21"/>
          <w:szCs w:val="21"/>
        </w:rPr>
        <w:t xml:space="preserve"> – </w:t>
      </w:r>
      <w:r w:rsidRPr="00B508F6">
        <w:rPr>
          <w:rFonts w:ascii="Arial" w:eastAsia="Arial" w:hAnsi="Arial" w:cs="Arial"/>
          <w:sz w:val="21"/>
          <w:szCs w:val="21"/>
        </w:rPr>
        <w:t>Duració</w:t>
      </w:r>
      <w:r w:rsidR="00004AF4" w:rsidRPr="00B508F6">
        <w:rPr>
          <w:rFonts w:ascii="Arial" w:hAnsi="Arial" w:cs="Arial"/>
          <w:sz w:val="21"/>
          <w:szCs w:val="21"/>
        </w:rPr>
        <w:t>n 5</w:t>
      </w:r>
      <w:r w:rsidRPr="00B508F6">
        <w:rPr>
          <w:rFonts w:ascii="Arial" w:hAnsi="Arial" w:cs="Arial"/>
          <w:sz w:val="21"/>
          <w:szCs w:val="21"/>
        </w:rPr>
        <w:t xml:space="preserve"> Hrs Aprox.</w:t>
      </w:r>
      <w:r w:rsidRPr="00B508F6">
        <w:rPr>
          <w:rFonts w:ascii="Arial" w:hAnsi="Arial" w:cs="Arial"/>
          <w:sz w:val="21"/>
          <w:szCs w:val="21"/>
        </w:rPr>
        <w:br/>
        <w:t>*</w:t>
      </w:r>
      <w:r w:rsidR="00843BD2" w:rsidRPr="00B508F6">
        <w:rPr>
          <w:rFonts w:ascii="Arial" w:hAnsi="Arial" w:cs="Arial"/>
          <w:sz w:val="21"/>
          <w:szCs w:val="21"/>
        </w:rPr>
        <w:t>Visita al Jardín Botánico sujeta a cierres por eventos privados y visita al Metrocable</w:t>
      </w:r>
      <w:r w:rsidR="003539F3" w:rsidRPr="00B508F6">
        <w:rPr>
          <w:rFonts w:ascii="Arial" w:hAnsi="Arial" w:cs="Arial"/>
          <w:sz w:val="21"/>
          <w:szCs w:val="21"/>
        </w:rPr>
        <w:t xml:space="preserve"> Santo Domingo</w:t>
      </w:r>
      <w:r w:rsidR="00843BD2" w:rsidRPr="00B508F6">
        <w:rPr>
          <w:rFonts w:ascii="Arial" w:hAnsi="Arial" w:cs="Arial"/>
          <w:sz w:val="21"/>
          <w:szCs w:val="21"/>
        </w:rPr>
        <w:t xml:space="preserve"> sujeta a cambios operacionales donde se visita</w:t>
      </w:r>
      <w:r w:rsidR="004F47AF" w:rsidRPr="00B508F6">
        <w:rPr>
          <w:rFonts w:ascii="Arial" w:hAnsi="Arial" w:cs="Arial"/>
          <w:sz w:val="21"/>
          <w:szCs w:val="21"/>
        </w:rPr>
        <w:t>ría el metrocable de San Javier.</w:t>
      </w:r>
    </w:p>
    <w:p w:rsidR="00856D04" w:rsidRDefault="00856D04" w:rsidP="00CB6777">
      <w:pPr>
        <w:autoSpaceDE w:val="0"/>
        <w:spacing w:after="0"/>
        <w:rPr>
          <w:rFonts w:ascii="Arial" w:hAnsi="Arial" w:cs="Arial"/>
        </w:rPr>
      </w:pPr>
    </w:p>
    <w:p w:rsidR="002C17D6" w:rsidRDefault="002C17D6" w:rsidP="00075F6D">
      <w:pPr>
        <w:shd w:val="clear" w:color="auto" w:fill="FFFFFF" w:themeFill="background1"/>
        <w:autoSpaceDE w:val="0"/>
        <w:spacing w:after="0"/>
        <w:jc w:val="center"/>
        <w:rPr>
          <w:rFonts w:ascii="Arial" w:hAnsi="Arial" w:cs="Arial"/>
          <w:b/>
        </w:rPr>
      </w:pPr>
    </w:p>
    <w:p w:rsidR="00A550BD" w:rsidRDefault="00A550BD" w:rsidP="00075F6D">
      <w:pPr>
        <w:shd w:val="clear" w:color="auto" w:fill="FFFFFF" w:themeFill="background1"/>
        <w:autoSpaceDE w:val="0"/>
        <w:spacing w:after="0"/>
        <w:jc w:val="center"/>
        <w:rPr>
          <w:rFonts w:ascii="Arial" w:hAnsi="Arial" w:cs="Arial"/>
          <w:b/>
        </w:rPr>
      </w:pPr>
      <w:r w:rsidRPr="000A7207">
        <w:rPr>
          <w:rFonts w:ascii="Arial" w:hAnsi="Arial" w:cs="Arial"/>
          <w:b/>
        </w:rPr>
        <w:t>TOUR DE COMPRAS</w:t>
      </w:r>
    </w:p>
    <w:p w:rsidR="00995090" w:rsidRDefault="00995090" w:rsidP="00075F6D">
      <w:pPr>
        <w:shd w:val="clear" w:color="auto" w:fill="FFFFFF" w:themeFill="background1"/>
        <w:autoSpaceDE w:val="0"/>
        <w:spacing w:after="0"/>
        <w:jc w:val="center"/>
        <w:rPr>
          <w:rFonts w:ascii="Arial" w:hAnsi="Arial" w:cs="Arial"/>
          <w:b/>
        </w:rPr>
      </w:pPr>
    </w:p>
    <w:p w:rsidR="00995090" w:rsidRPr="000A7207" w:rsidRDefault="00995090" w:rsidP="00075F6D">
      <w:pPr>
        <w:shd w:val="clear" w:color="auto" w:fill="FFFFFF" w:themeFill="background1"/>
        <w:autoSpaceDE w:val="0"/>
        <w:spacing w:after="0"/>
        <w:jc w:val="center"/>
        <w:rPr>
          <w:rFonts w:ascii="Arial" w:hAnsi="Arial" w:cs="Arial"/>
          <w:b/>
        </w:rPr>
      </w:pPr>
      <w:r w:rsidRPr="00995090">
        <w:rPr>
          <w:rFonts w:ascii="Arial" w:hAnsi="Arial" w:cs="Arial"/>
          <w:b/>
          <w:noProof/>
          <w:lang w:val="es-ES" w:eastAsia="es-ES"/>
        </w:rPr>
        <w:drawing>
          <wp:inline distT="0" distB="0" distL="0" distR="0">
            <wp:extent cx="3944504" cy="1171575"/>
            <wp:effectExtent l="0" t="0" r="0" b="0"/>
            <wp:docPr id="18" name="Imagen 18" descr="C:\Users\carol.joya\Downloads\REG FOTOGRAFICO MEDELLIN\PARQUE COMERCIAL EL TESORO\180plazoletajard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rol.joya\Downloads\REG FOTOGRAFICO MEDELLIN\PARQUE COMERCIAL EL TESORO\180plazoletajardi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58077" cy="1175606"/>
                    </a:xfrm>
                    <a:prstGeom prst="rect">
                      <a:avLst/>
                    </a:prstGeom>
                    <a:noFill/>
                    <a:ln>
                      <a:noFill/>
                    </a:ln>
                  </pic:spPr>
                </pic:pic>
              </a:graphicData>
            </a:graphic>
          </wp:inline>
        </w:drawing>
      </w:r>
    </w:p>
    <w:p w:rsidR="00856D04" w:rsidRDefault="00856D04" w:rsidP="00CB6777">
      <w:pPr>
        <w:autoSpaceDE w:val="0"/>
        <w:spacing w:after="0"/>
        <w:jc w:val="both"/>
        <w:rPr>
          <w:rFonts w:ascii="Arial" w:hAnsi="Arial" w:cs="Arial"/>
        </w:rPr>
      </w:pPr>
    </w:p>
    <w:p w:rsidR="00A550BD" w:rsidRPr="00B508F6" w:rsidRDefault="0071769E" w:rsidP="00CB6777">
      <w:pPr>
        <w:autoSpaceDE w:val="0"/>
        <w:spacing w:after="0"/>
        <w:jc w:val="both"/>
        <w:rPr>
          <w:rFonts w:ascii="Arial" w:hAnsi="Arial" w:cs="Arial"/>
          <w:sz w:val="21"/>
          <w:szCs w:val="21"/>
        </w:rPr>
      </w:pPr>
      <w:r w:rsidRPr="00B508F6">
        <w:rPr>
          <w:rFonts w:ascii="Arial" w:hAnsi="Arial" w:cs="Arial"/>
          <w:sz w:val="21"/>
          <w:szCs w:val="21"/>
        </w:rPr>
        <w:t xml:space="preserve">Este </w:t>
      </w:r>
      <w:r w:rsidR="00A550BD" w:rsidRPr="00B508F6">
        <w:rPr>
          <w:rFonts w:ascii="Arial" w:hAnsi="Arial" w:cs="Arial"/>
          <w:sz w:val="21"/>
          <w:szCs w:val="21"/>
        </w:rPr>
        <w:t>recorrido</w:t>
      </w:r>
      <w:r w:rsidRPr="00B508F6">
        <w:rPr>
          <w:rFonts w:ascii="Arial" w:hAnsi="Arial" w:cs="Arial"/>
          <w:sz w:val="21"/>
          <w:szCs w:val="21"/>
        </w:rPr>
        <w:t xml:space="preserve"> inicia</w:t>
      </w:r>
      <w:r w:rsidR="00A550BD" w:rsidRPr="00B508F6">
        <w:rPr>
          <w:rFonts w:ascii="Arial" w:hAnsi="Arial" w:cs="Arial"/>
          <w:sz w:val="21"/>
          <w:szCs w:val="21"/>
        </w:rPr>
        <w:t xml:space="preserve"> por los lugares de mayor atracción comercial de Medellín. Esta ciudad es reconocida por la oferta variada en artículos como telas, ropa de diseño, lencería y calzado. Durante este circuito se visitan algunos de los centros comerciales más importantes de la capital del departamento de Antioquia, así </w:t>
      </w:r>
      <w:r w:rsidR="00A550BD" w:rsidRPr="00B508F6">
        <w:rPr>
          <w:rFonts w:ascii="Arial" w:hAnsi="Arial" w:cs="Arial"/>
          <w:sz w:val="21"/>
          <w:szCs w:val="21"/>
        </w:rPr>
        <w:lastRenderedPageBreak/>
        <w:t>como ‘</w:t>
      </w:r>
      <w:r w:rsidR="00A319CD" w:rsidRPr="00B508F6">
        <w:rPr>
          <w:rFonts w:ascii="Arial" w:hAnsi="Arial" w:cs="Arial"/>
          <w:sz w:val="21"/>
          <w:szCs w:val="21"/>
        </w:rPr>
        <w:t xml:space="preserve">Outlets’ </w:t>
      </w:r>
      <w:r w:rsidR="00A550BD" w:rsidRPr="00B508F6">
        <w:rPr>
          <w:rFonts w:ascii="Arial" w:hAnsi="Arial" w:cs="Arial"/>
          <w:sz w:val="21"/>
          <w:szCs w:val="21"/>
        </w:rPr>
        <w:t>y puntos de fábrica. El plan de ir de compras es agradable en Medellín debido a que los sitios que se visitan son de acceso fácil y a que las distancias que se recorren no son muy largas.</w:t>
      </w:r>
    </w:p>
    <w:p w:rsidR="00856D04" w:rsidRPr="000A7207" w:rsidRDefault="00856D04" w:rsidP="00CB6777">
      <w:pPr>
        <w:autoSpaceDE w:val="0"/>
        <w:spacing w:after="0"/>
        <w:jc w:val="both"/>
        <w:rPr>
          <w:rFonts w:ascii="Arial" w:hAnsi="Arial" w:cs="Arial"/>
        </w:rPr>
      </w:pPr>
    </w:p>
    <w:tbl>
      <w:tblPr>
        <w:tblW w:w="2830" w:type="dxa"/>
        <w:jc w:val="center"/>
        <w:tblCellMar>
          <w:left w:w="70" w:type="dxa"/>
          <w:right w:w="70" w:type="dxa"/>
        </w:tblCellMar>
        <w:tblLook w:val="04A0" w:firstRow="1" w:lastRow="0" w:firstColumn="1" w:lastColumn="0" w:noHBand="0" w:noVBand="1"/>
      </w:tblPr>
      <w:tblGrid>
        <w:gridCol w:w="1415"/>
        <w:gridCol w:w="1415"/>
      </w:tblGrid>
      <w:tr w:rsidR="002C7D19" w:rsidRPr="000A7207" w:rsidTr="00D01FFE">
        <w:trPr>
          <w:trHeight w:val="373"/>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C7D19" w:rsidRPr="000A7207" w:rsidRDefault="002C7D19" w:rsidP="00D01FFE">
            <w:pPr>
              <w:spacing w:after="0" w:line="240" w:lineRule="auto"/>
              <w:jc w:val="center"/>
              <w:rPr>
                <w:rFonts w:ascii="Arial" w:eastAsia="Times New Roman" w:hAnsi="Arial" w:cs="Arial"/>
                <w:b/>
                <w:bCs/>
                <w:lang w:eastAsia="es-CO"/>
              </w:rPr>
            </w:pPr>
            <w:r w:rsidRPr="000A7207">
              <w:rPr>
                <w:rFonts w:ascii="Arial" w:eastAsia="Times New Roman" w:hAnsi="Arial" w:cs="Arial"/>
                <w:b/>
                <w:bCs/>
                <w:lang w:eastAsia="es-CO"/>
              </w:rPr>
              <w:t>1 Pax</w:t>
            </w:r>
          </w:p>
        </w:tc>
        <w:tc>
          <w:tcPr>
            <w:tcW w:w="1415" w:type="dxa"/>
            <w:tcBorders>
              <w:top w:val="single" w:sz="4" w:space="0" w:color="auto"/>
              <w:left w:val="nil"/>
              <w:bottom w:val="single" w:sz="4" w:space="0" w:color="auto"/>
              <w:right w:val="single" w:sz="4" w:space="0" w:color="auto"/>
            </w:tcBorders>
            <w:shd w:val="clear" w:color="auto" w:fill="auto"/>
            <w:noWrap/>
            <w:vAlign w:val="center"/>
            <w:hideMark/>
          </w:tcPr>
          <w:p w:rsidR="002C7D19" w:rsidRPr="000A7207" w:rsidRDefault="002C7D19" w:rsidP="00D01FFE">
            <w:pPr>
              <w:spacing w:after="0" w:line="240" w:lineRule="auto"/>
              <w:jc w:val="center"/>
              <w:rPr>
                <w:rFonts w:ascii="Arial" w:eastAsia="Times New Roman" w:hAnsi="Arial" w:cs="Arial"/>
                <w:b/>
                <w:bCs/>
                <w:lang w:eastAsia="es-CO"/>
              </w:rPr>
            </w:pPr>
            <w:r w:rsidRPr="000A7207">
              <w:rPr>
                <w:rFonts w:ascii="Arial" w:eastAsia="Times New Roman" w:hAnsi="Arial" w:cs="Arial"/>
                <w:b/>
                <w:bCs/>
                <w:lang w:eastAsia="es-CO"/>
              </w:rPr>
              <w:t>2 a 4 Pax</w:t>
            </w:r>
          </w:p>
        </w:tc>
      </w:tr>
      <w:tr w:rsidR="002C7D19" w:rsidRPr="000A7207" w:rsidTr="00D01FFE">
        <w:trPr>
          <w:trHeight w:val="373"/>
          <w:jc w:val="cent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C7D19" w:rsidRDefault="002C7D19" w:rsidP="00D01FFE">
            <w:pPr>
              <w:spacing w:after="0"/>
              <w:jc w:val="center"/>
              <w:rPr>
                <w:rFonts w:ascii="Arial" w:hAnsi="Arial" w:cs="Arial"/>
              </w:rPr>
            </w:pPr>
            <w:r>
              <w:rPr>
                <w:rFonts w:ascii="Arial" w:hAnsi="Arial" w:cs="Arial"/>
              </w:rPr>
              <w:t>244.736</w:t>
            </w:r>
          </w:p>
        </w:tc>
        <w:tc>
          <w:tcPr>
            <w:tcW w:w="1415"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2C7D19" w:rsidRDefault="002C7D19" w:rsidP="00D01FFE">
            <w:pPr>
              <w:spacing w:after="0"/>
              <w:jc w:val="center"/>
              <w:rPr>
                <w:rFonts w:ascii="Arial" w:hAnsi="Arial" w:cs="Arial"/>
              </w:rPr>
            </w:pPr>
            <w:r>
              <w:rPr>
                <w:rFonts w:ascii="Arial" w:hAnsi="Arial" w:cs="Arial"/>
              </w:rPr>
              <w:t>124.343</w:t>
            </w:r>
          </w:p>
        </w:tc>
      </w:tr>
    </w:tbl>
    <w:p w:rsidR="00097CF6" w:rsidRDefault="00097CF6" w:rsidP="00CB6777">
      <w:pPr>
        <w:spacing w:after="0"/>
        <w:rPr>
          <w:rFonts w:ascii="Arial" w:eastAsia="Arial" w:hAnsi="Arial" w:cs="Arial"/>
          <w:b/>
          <w:color w:val="000000"/>
          <w:sz w:val="21"/>
          <w:szCs w:val="21"/>
        </w:rPr>
      </w:pPr>
    </w:p>
    <w:p w:rsidR="008D3FB5" w:rsidRDefault="00B3084D" w:rsidP="00CB6777">
      <w:pPr>
        <w:spacing w:after="0"/>
        <w:rPr>
          <w:rFonts w:ascii="Arial" w:hAnsi="Arial" w:cs="Arial"/>
          <w:sz w:val="21"/>
          <w:szCs w:val="21"/>
        </w:rPr>
      </w:pPr>
      <w:r w:rsidRPr="00B508F6">
        <w:rPr>
          <w:rFonts w:ascii="Arial" w:eastAsia="Arial" w:hAnsi="Arial" w:cs="Arial"/>
          <w:b/>
          <w:color w:val="000000"/>
          <w:sz w:val="21"/>
          <w:szCs w:val="21"/>
        </w:rPr>
        <w:t>OBSERVACIONES:</w:t>
      </w:r>
      <w:r w:rsidR="000F3DC1">
        <w:rPr>
          <w:rFonts w:ascii="Arial" w:eastAsia="Arial" w:hAnsi="Arial" w:cs="Arial"/>
          <w:b/>
          <w:color w:val="000000"/>
          <w:sz w:val="21"/>
          <w:szCs w:val="21"/>
        </w:rPr>
        <w:t xml:space="preserve"> </w:t>
      </w:r>
      <w:r w:rsidRPr="00B508F6">
        <w:rPr>
          <w:rFonts w:ascii="Arial" w:eastAsia="Arial" w:hAnsi="Arial" w:cs="Arial"/>
          <w:color w:val="000000"/>
          <w:sz w:val="21"/>
          <w:szCs w:val="21"/>
        </w:rPr>
        <w:t xml:space="preserve">*Horario: </w:t>
      </w:r>
      <w:r w:rsidR="006F24F2" w:rsidRPr="00B508F6">
        <w:rPr>
          <w:rFonts w:ascii="Arial" w:hAnsi="Arial" w:cs="Arial"/>
          <w:sz w:val="21"/>
          <w:szCs w:val="21"/>
        </w:rPr>
        <w:t xml:space="preserve">Lunes </w:t>
      </w:r>
      <w:r w:rsidR="00BB3CE3" w:rsidRPr="00B508F6">
        <w:rPr>
          <w:rFonts w:ascii="Arial" w:hAnsi="Arial" w:cs="Arial"/>
          <w:sz w:val="21"/>
          <w:szCs w:val="21"/>
        </w:rPr>
        <w:t xml:space="preserve">a </w:t>
      </w:r>
      <w:r w:rsidR="006F24F2" w:rsidRPr="00B508F6">
        <w:rPr>
          <w:rFonts w:ascii="Arial" w:hAnsi="Arial" w:cs="Arial"/>
          <w:sz w:val="21"/>
          <w:szCs w:val="21"/>
        </w:rPr>
        <w:t>Sábado</w:t>
      </w:r>
      <w:r w:rsidR="00D4218B">
        <w:rPr>
          <w:rFonts w:ascii="Arial" w:hAnsi="Arial" w:cs="Arial"/>
          <w:sz w:val="21"/>
          <w:szCs w:val="21"/>
        </w:rPr>
        <w:t>, excepto los días 25 de Diciembre y 01 de Enero</w:t>
      </w:r>
      <w:r w:rsidR="006F24F2" w:rsidRPr="00B508F6">
        <w:rPr>
          <w:rFonts w:ascii="Arial" w:hAnsi="Arial" w:cs="Arial"/>
          <w:sz w:val="21"/>
          <w:szCs w:val="21"/>
        </w:rPr>
        <w:t xml:space="preserve"> </w:t>
      </w:r>
      <w:r w:rsidRPr="00B508F6">
        <w:rPr>
          <w:rFonts w:ascii="Arial" w:hAnsi="Arial" w:cs="Arial"/>
          <w:sz w:val="21"/>
          <w:szCs w:val="21"/>
        </w:rPr>
        <w:t xml:space="preserve">/ Inicia </w:t>
      </w:r>
      <w:r w:rsidR="00105E9B" w:rsidRPr="00B508F6">
        <w:rPr>
          <w:rFonts w:ascii="Arial" w:hAnsi="Arial" w:cs="Arial"/>
          <w:sz w:val="21"/>
          <w:szCs w:val="21"/>
        </w:rPr>
        <w:t>10</w:t>
      </w:r>
      <w:r w:rsidRPr="00B508F6">
        <w:rPr>
          <w:rFonts w:ascii="Arial" w:hAnsi="Arial" w:cs="Arial"/>
          <w:sz w:val="21"/>
          <w:szCs w:val="21"/>
        </w:rPr>
        <w:t>:00</w:t>
      </w:r>
      <w:r w:rsidR="00BE5467" w:rsidRPr="00B508F6">
        <w:rPr>
          <w:rFonts w:ascii="Arial" w:hAnsi="Arial" w:cs="Arial"/>
          <w:sz w:val="21"/>
          <w:szCs w:val="21"/>
        </w:rPr>
        <w:t>am</w:t>
      </w:r>
      <w:r w:rsidRPr="00B508F6">
        <w:rPr>
          <w:rFonts w:ascii="Arial" w:hAnsi="Arial" w:cs="Arial"/>
          <w:sz w:val="21"/>
          <w:szCs w:val="21"/>
        </w:rPr>
        <w:t>.</w:t>
      </w:r>
      <w:r w:rsidR="00244F16">
        <w:rPr>
          <w:rFonts w:ascii="Arial" w:hAnsi="Arial" w:cs="Arial"/>
          <w:sz w:val="21"/>
          <w:szCs w:val="21"/>
        </w:rPr>
        <w:t xml:space="preserve"> </w:t>
      </w:r>
      <w:r w:rsidRPr="00B508F6">
        <w:rPr>
          <w:rFonts w:ascii="Arial" w:hAnsi="Arial" w:cs="Arial"/>
          <w:sz w:val="21"/>
          <w:szCs w:val="21"/>
        </w:rPr>
        <w:t xml:space="preserve">– </w:t>
      </w:r>
      <w:r w:rsidRPr="00B508F6">
        <w:rPr>
          <w:rFonts w:ascii="Arial" w:eastAsia="Arial" w:hAnsi="Arial" w:cs="Arial"/>
          <w:color w:val="000000"/>
          <w:sz w:val="21"/>
          <w:szCs w:val="21"/>
        </w:rPr>
        <w:t>Duració</w:t>
      </w:r>
      <w:r w:rsidR="001A2613" w:rsidRPr="00B508F6">
        <w:rPr>
          <w:rFonts w:ascii="Arial" w:hAnsi="Arial" w:cs="Arial"/>
          <w:sz w:val="21"/>
          <w:szCs w:val="21"/>
        </w:rPr>
        <w:t xml:space="preserve">n 5 </w:t>
      </w:r>
      <w:proofErr w:type="spellStart"/>
      <w:r w:rsidR="001A2613" w:rsidRPr="00B508F6">
        <w:rPr>
          <w:rFonts w:ascii="Arial" w:hAnsi="Arial" w:cs="Arial"/>
          <w:sz w:val="21"/>
          <w:szCs w:val="21"/>
        </w:rPr>
        <w:t>Hrs</w:t>
      </w:r>
      <w:proofErr w:type="spellEnd"/>
      <w:r w:rsidR="001A2613" w:rsidRPr="00B508F6">
        <w:rPr>
          <w:rFonts w:ascii="Arial" w:hAnsi="Arial" w:cs="Arial"/>
          <w:sz w:val="21"/>
          <w:szCs w:val="21"/>
        </w:rPr>
        <w:t xml:space="preserve"> Aprox.</w:t>
      </w:r>
    </w:p>
    <w:p w:rsidR="007E62FD" w:rsidRDefault="007E62FD" w:rsidP="00CB6777">
      <w:pPr>
        <w:spacing w:after="0"/>
        <w:rPr>
          <w:rFonts w:ascii="Arial" w:hAnsi="Arial" w:cs="Arial"/>
          <w:sz w:val="21"/>
          <w:szCs w:val="21"/>
        </w:rPr>
      </w:pPr>
    </w:p>
    <w:p w:rsidR="007E62FD" w:rsidRDefault="007E62FD" w:rsidP="00CB6777">
      <w:pPr>
        <w:spacing w:after="0"/>
        <w:rPr>
          <w:rFonts w:ascii="Arial" w:hAnsi="Arial" w:cs="Arial"/>
          <w:sz w:val="21"/>
          <w:szCs w:val="21"/>
        </w:rPr>
      </w:pPr>
    </w:p>
    <w:p w:rsidR="00CB6777" w:rsidRDefault="00CB6777" w:rsidP="002221B5">
      <w:pPr>
        <w:shd w:val="clear" w:color="auto" w:fill="FFFFFF" w:themeFill="background1"/>
        <w:autoSpaceDE w:val="0"/>
        <w:spacing w:after="0"/>
        <w:jc w:val="center"/>
        <w:rPr>
          <w:rFonts w:ascii="Arial" w:hAnsi="Arial" w:cs="Arial"/>
          <w:b/>
        </w:rPr>
      </w:pPr>
      <w:r>
        <w:rPr>
          <w:rFonts w:ascii="Arial" w:hAnsi="Arial" w:cs="Arial"/>
          <w:b/>
        </w:rPr>
        <w:t>MEDELLÍN</w:t>
      </w:r>
      <w:r w:rsidRPr="000A7207">
        <w:rPr>
          <w:rFonts w:ascii="Arial" w:hAnsi="Arial" w:cs="Arial"/>
          <w:b/>
        </w:rPr>
        <w:t xml:space="preserve"> Y SU </w:t>
      </w:r>
      <w:r w:rsidRPr="006711D2">
        <w:rPr>
          <w:rFonts w:ascii="Arial" w:hAnsi="Arial" w:cs="Arial"/>
          <w:b/>
        </w:rPr>
        <w:t>ACUARIO EXPLORA</w:t>
      </w:r>
    </w:p>
    <w:p w:rsidR="002B2D7E" w:rsidRDefault="002B2D7E" w:rsidP="002221B5">
      <w:pPr>
        <w:shd w:val="clear" w:color="auto" w:fill="FFFFFF" w:themeFill="background1"/>
        <w:autoSpaceDE w:val="0"/>
        <w:spacing w:after="0"/>
        <w:jc w:val="center"/>
        <w:rPr>
          <w:rFonts w:ascii="Arial" w:hAnsi="Arial" w:cs="Arial"/>
          <w:b/>
        </w:rPr>
      </w:pPr>
    </w:p>
    <w:p w:rsidR="002B2D7E" w:rsidRPr="000A7207" w:rsidRDefault="00FB259C" w:rsidP="002221B5">
      <w:pPr>
        <w:shd w:val="clear" w:color="auto" w:fill="FFFFFF" w:themeFill="background1"/>
        <w:autoSpaceDE w:val="0"/>
        <w:spacing w:after="0"/>
        <w:jc w:val="center"/>
        <w:rPr>
          <w:rFonts w:ascii="Arial" w:hAnsi="Arial" w:cs="Arial"/>
          <w:b/>
        </w:rPr>
      </w:pPr>
      <w:r>
        <w:rPr>
          <w:noProof/>
          <w:lang w:val="es-ES" w:eastAsia="es-ES"/>
        </w:rPr>
        <w:drawing>
          <wp:inline distT="0" distB="0" distL="0" distR="0" wp14:anchorId="39E458CB" wp14:editId="3203D832">
            <wp:extent cx="3648075" cy="162533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690766" cy="1644350"/>
                    </a:xfrm>
                    <a:prstGeom prst="rect">
                      <a:avLst/>
                    </a:prstGeom>
                  </pic:spPr>
                </pic:pic>
              </a:graphicData>
            </a:graphic>
          </wp:inline>
        </w:drawing>
      </w:r>
    </w:p>
    <w:p w:rsidR="00856D04" w:rsidRDefault="00856D04" w:rsidP="00CB6777">
      <w:pPr>
        <w:spacing w:after="0"/>
        <w:jc w:val="both"/>
        <w:rPr>
          <w:rFonts w:ascii="Arial" w:hAnsi="Arial" w:cs="Arial"/>
        </w:rPr>
      </w:pPr>
    </w:p>
    <w:p w:rsidR="00CB6777" w:rsidRPr="00B508F6" w:rsidRDefault="00CB6777" w:rsidP="00CB6777">
      <w:pPr>
        <w:spacing w:after="0"/>
        <w:jc w:val="both"/>
        <w:rPr>
          <w:rFonts w:ascii="Arial" w:hAnsi="Arial" w:cs="Arial"/>
          <w:sz w:val="21"/>
          <w:szCs w:val="21"/>
        </w:rPr>
      </w:pPr>
      <w:r w:rsidRPr="00B508F6">
        <w:rPr>
          <w:rFonts w:ascii="Arial" w:hAnsi="Arial" w:cs="Arial"/>
          <w:sz w:val="21"/>
          <w:szCs w:val="21"/>
        </w:rPr>
        <w:t xml:space="preserve">Recorrido en el que conocerá panorámicamente algunos lugares turísticos de Medellín, como el Parque de los Pies Descalzos, la plaza donde se encuentran algunas esculturas del maestro colombiano Fernando Botero; la Catedral Metropolitana y el cerro Nutibara, en cuya cima se encuentra el pueblito paisa, la réplica de un típico pueblo Antioqueño del siglo XX. El circuito sigue hacia el </w:t>
      </w:r>
      <w:r w:rsidR="008A15BD" w:rsidRPr="00B508F6">
        <w:rPr>
          <w:rFonts w:ascii="Arial" w:hAnsi="Arial" w:cs="Arial"/>
          <w:sz w:val="21"/>
          <w:szCs w:val="21"/>
        </w:rPr>
        <w:t>*</w:t>
      </w:r>
      <w:r w:rsidRPr="00B508F6">
        <w:rPr>
          <w:rFonts w:ascii="Arial" w:hAnsi="Arial" w:cs="Arial"/>
          <w:sz w:val="21"/>
          <w:szCs w:val="21"/>
        </w:rPr>
        <w:t xml:space="preserve">Jardín Botánico Joaquín Antonio Uribe y el Parque de los Deseos. Después iremos al Parque Explora para recorrer la sala abierta e interactiva, el vivario y el acuario, en el que se exhiben cerca de 4.000 ejemplares de 400 especies que habitan en aguas saladas y dulces de Colombia. </w:t>
      </w:r>
    </w:p>
    <w:p w:rsidR="00856D04" w:rsidRPr="000A7207" w:rsidRDefault="00856D04" w:rsidP="00CB6777">
      <w:pPr>
        <w:spacing w:after="0"/>
        <w:jc w:val="both"/>
        <w:rPr>
          <w:rFonts w:ascii="Arial" w:hAnsi="Arial" w:cs="Arial"/>
        </w:rPr>
      </w:pPr>
    </w:p>
    <w:tbl>
      <w:tblPr>
        <w:tblW w:w="2620" w:type="dxa"/>
        <w:jc w:val="center"/>
        <w:tblCellMar>
          <w:left w:w="70" w:type="dxa"/>
          <w:right w:w="70" w:type="dxa"/>
        </w:tblCellMar>
        <w:tblLook w:val="04A0" w:firstRow="1" w:lastRow="0" w:firstColumn="1" w:lastColumn="0" w:noHBand="0" w:noVBand="1"/>
      </w:tblPr>
      <w:tblGrid>
        <w:gridCol w:w="1310"/>
        <w:gridCol w:w="1310"/>
      </w:tblGrid>
      <w:tr w:rsidR="00293C70" w:rsidRPr="000A60A5" w:rsidTr="00D01FFE">
        <w:trPr>
          <w:trHeight w:val="373"/>
          <w:jc w:val="center"/>
        </w:trPr>
        <w:tc>
          <w:tcPr>
            <w:tcW w:w="13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93C70" w:rsidRPr="000A60A5" w:rsidRDefault="00293C70" w:rsidP="00D01FFE">
            <w:pPr>
              <w:spacing w:after="0" w:line="240" w:lineRule="auto"/>
              <w:jc w:val="center"/>
              <w:rPr>
                <w:rFonts w:ascii="Arial" w:eastAsia="Times New Roman" w:hAnsi="Arial" w:cs="Arial"/>
                <w:b/>
                <w:bCs/>
                <w:lang w:eastAsia="es-CO"/>
              </w:rPr>
            </w:pPr>
            <w:r w:rsidRPr="000A60A5">
              <w:rPr>
                <w:rFonts w:ascii="Arial" w:eastAsia="Times New Roman" w:hAnsi="Arial" w:cs="Arial"/>
                <w:b/>
                <w:bCs/>
                <w:lang w:eastAsia="es-CO"/>
              </w:rPr>
              <w:t>1 Pax</w:t>
            </w:r>
          </w:p>
        </w:tc>
        <w:tc>
          <w:tcPr>
            <w:tcW w:w="1310" w:type="dxa"/>
            <w:tcBorders>
              <w:top w:val="single" w:sz="4" w:space="0" w:color="auto"/>
              <w:left w:val="nil"/>
              <w:bottom w:val="single" w:sz="4" w:space="0" w:color="auto"/>
              <w:right w:val="single" w:sz="4" w:space="0" w:color="auto"/>
            </w:tcBorders>
            <w:shd w:val="clear" w:color="auto" w:fill="auto"/>
            <w:noWrap/>
            <w:vAlign w:val="center"/>
          </w:tcPr>
          <w:p w:rsidR="00293C70" w:rsidRPr="000A60A5" w:rsidRDefault="00293C70" w:rsidP="00D01FFE">
            <w:pPr>
              <w:spacing w:after="0" w:line="240" w:lineRule="auto"/>
              <w:jc w:val="center"/>
              <w:rPr>
                <w:rFonts w:ascii="Arial" w:eastAsia="Times New Roman" w:hAnsi="Arial" w:cs="Arial"/>
                <w:b/>
                <w:bCs/>
                <w:lang w:eastAsia="es-CO"/>
              </w:rPr>
            </w:pPr>
            <w:r w:rsidRPr="000A60A5">
              <w:rPr>
                <w:rFonts w:ascii="Arial" w:eastAsia="Times New Roman" w:hAnsi="Arial" w:cs="Arial"/>
                <w:b/>
                <w:bCs/>
                <w:lang w:eastAsia="es-CO"/>
              </w:rPr>
              <w:t>2 a 4 Pax</w:t>
            </w:r>
          </w:p>
        </w:tc>
      </w:tr>
      <w:tr w:rsidR="00293C70" w:rsidRPr="000A60A5" w:rsidTr="00D01FFE">
        <w:trPr>
          <w:trHeight w:val="373"/>
          <w:jc w:val="center"/>
        </w:trPr>
        <w:tc>
          <w:tcPr>
            <w:tcW w:w="13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93C70" w:rsidRDefault="00293C70" w:rsidP="00D01FFE">
            <w:pPr>
              <w:spacing w:after="0"/>
              <w:jc w:val="center"/>
              <w:rPr>
                <w:rFonts w:ascii="Arial" w:hAnsi="Arial" w:cs="Arial"/>
              </w:rPr>
            </w:pPr>
            <w:r>
              <w:rPr>
                <w:rFonts w:ascii="Arial" w:hAnsi="Arial" w:cs="Arial"/>
              </w:rPr>
              <w:t>314.474</w:t>
            </w:r>
          </w:p>
        </w:tc>
        <w:tc>
          <w:tcPr>
            <w:tcW w:w="1310" w:type="dxa"/>
            <w:tcBorders>
              <w:top w:val="single" w:sz="4" w:space="0" w:color="auto"/>
              <w:left w:val="nil"/>
              <w:bottom w:val="single" w:sz="4" w:space="0" w:color="auto"/>
              <w:right w:val="single" w:sz="4" w:space="0" w:color="auto"/>
            </w:tcBorders>
            <w:shd w:val="clear" w:color="auto" w:fill="auto"/>
            <w:noWrap/>
            <w:vAlign w:val="bottom"/>
            <w:hideMark/>
          </w:tcPr>
          <w:p w:rsidR="00293C70" w:rsidRDefault="00293C70" w:rsidP="00D01FFE">
            <w:pPr>
              <w:spacing w:after="0"/>
              <w:jc w:val="center"/>
              <w:rPr>
                <w:rFonts w:ascii="Arial" w:hAnsi="Arial" w:cs="Arial"/>
              </w:rPr>
            </w:pPr>
            <w:r>
              <w:rPr>
                <w:rFonts w:ascii="Arial" w:hAnsi="Arial" w:cs="Arial"/>
              </w:rPr>
              <w:t>176.645</w:t>
            </w:r>
          </w:p>
        </w:tc>
      </w:tr>
    </w:tbl>
    <w:p w:rsidR="00CB6777" w:rsidRPr="000A7207" w:rsidRDefault="00CB6777" w:rsidP="00CB6777">
      <w:pPr>
        <w:spacing w:after="0"/>
        <w:rPr>
          <w:rFonts w:ascii="Arial" w:hAnsi="Arial" w:cs="Arial"/>
        </w:rPr>
      </w:pPr>
    </w:p>
    <w:p w:rsidR="00CB6777" w:rsidRPr="00B508F6" w:rsidRDefault="00CB6777" w:rsidP="00CB6777">
      <w:pPr>
        <w:spacing w:after="0" w:line="240" w:lineRule="auto"/>
        <w:ind w:left="708" w:hanging="708"/>
        <w:rPr>
          <w:rFonts w:ascii="Arial" w:eastAsia="Arial" w:hAnsi="Arial" w:cs="Arial"/>
          <w:sz w:val="21"/>
          <w:szCs w:val="21"/>
        </w:rPr>
      </w:pPr>
      <w:r w:rsidRPr="00B508F6">
        <w:rPr>
          <w:rFonts w:ascii="Arial" w:eastAsia="Arial" w:hAnsi="Arial" w:cs="Arial"/>
          <w:b/>
          <w:sz w:val="21"/>
          <w:szCs w:val="21"/>
        </w:rPr>
        <w:t>INCLUYE:</w:t>
      </w:r>
      <w:r w:rsidRPr="00B508F6">
        <w:rPr>
          <w:rFonts w:ascii="Arial" w:eastAsia="Arial" w:hAnsi="Arial" w:cs="Arial"/>
          <w:sz w:val="21"/>
          <w:szCs w:val="21"/>
        </w:rPr>
        <w:t xml:space="preserve"> *Ingreso al Parque Explora y lugar</w:t>
      </w:r>
      <w:r w:rsidR="00FB259C">
        <w:rPr>
          <w:rFonts w:ascii="Arial" w:eastAsia="Arial" w:hAnsi="Arial" w:cs="Arial"/>
          <w:sz w:val="21"/>
          <w:szCs w:val="21"/>
        </w:rPr>
        <w:t>es descritos dentro del parque.</w:t>
      </w:r>
    </w:p>
    <w:p w:rsidR="00CB6777" w:rsidRDefault="00CB6777" w:rsidP="00CB6777">
      <w:pPr>
        <w:spacing w:after="0"/>
        <w:rPr>
          <w:rFonts w:ascii="Arial" w:hAnsi="Arial" w:cs="Arial"/>
        </w:rPr>
      </w:pPr>
      <w:r w:rsidRPr="00B508F6">
        <w:rPr>
          <w:rFonts w:ascii="Arial" w:eastAsia="Arial" w:hAnsi="Arial" w:cs="Arial"/>
          <w:b/>
          <w:sz w:val="21"/>
          <w:szCs w:val="21"/>
        </w:rPr>
        <w:t>OBSERVACIONES:</w:t>
      </w:r>
      <w:r w:rsidR="000F3DC1">
        <w:rPr>
          <w:rFonts w:ascii="Arial" w:eastAsia="Arial" w:hAnsi="Arial" w:cs="Arial"/>
          <w:b/>
          <w:sz w:val="21"/>
          <w:szCs w:val="21"/>
        </w:rPr>
        <w:t xml:space="preserve"> </w:t>
      </w:r>
      <w:r w:rsidRPr="00B508F6">
        <w:rPr>
          <w:rFonts w:ascii="Arial" w:eastAsia="Arial" w:hAnsi="Arial" w:cs="Arial"/>
          <w:sz w:val="21"/>
          <w:szCs w:val="21"/>
        </w:rPr>
        <w:t xml:space="preserve">*Horario: </w:t>
      </w:r>
      <w:r w:rsidRPr="00B508F6">
        <w:rPr>
          <w:rFonts w:ascii="Arial" w:hAnsi="Arial" w:cs="Arial"/>
          <w:sz w:val="21"/>
          <w:szCs w:val="21"/>
        </w:rPr>
        <w:t>Martes a Domingo y festivos</w:t>
      </w:r>
      <w:r w:rsidR="00147011">
        <w:rPr>
          <w:rFonts w:ascii="Arial" w:hAnsi="Arial" w:cs="Arial"/>
          <w:sz w:val="21"/>
          <w:szCs w:val="21"/>
        </w:rPr>
        <w:t>, excepto los días 25 de Diciembre y 01 de Enero</w:t>
      </w:r>
      <w:r w:rsidRPr="00B508F6">
        <w:rPr>
          <w:rFonts w:ascii="Arial" w:hAnsi="Arial" w:cs="Arial"/>
          <w:sz w:val="21"/>
          <w:szCs w:val="21"/>
        </w:rPr>
        <w:t xml:space="preserve"> / Inicia 09:00am.</w:t>
      </w:r>
      <w:r w:rsidR="004D5BA0" w:rsidRPr="004D5BA0">
        <w:rPr>
          <w:rFonts w:ascii="Arial" w:hAnsi="Arial" w:cs="Arial"/>
          <w:sz w:val="21"/>
          <w:szCs w:val="21"/>
        </w:rPr>
        <w:t xml:space="preserve"> </w:t>
      </w:r>
      <w:r w:rsidRPr="00B508F6">
        <w:rPr>
          <w:rFonts w:ascii="Arial" w:hAnsi="Arial" w:cs="Arial"/>
          <w:sz w:val="21"/>
          <w:szCs w:val="21"/>
        </w:rPr>
        <w:t xml:space="preserve">– </w:t>
      </w:r>
      <w:r w:rsidRPr="00B508F6">
        <w:rPr>
          <w:rFonts w:ascii="Arial" w:eastAsia="Arial" w:hAnsi="Arial" w:cs="Arial"/>
          <w:sz w:val="21"/>
          <w:szCs w:val="21"/>
        </w:rPr>
        <w:t>Duració</w:t>
      </w:r>
      <w:r w:rsidRPr="00B508F6">
        <w:rPr>
          <w:rFonts w:ascii="Arial" w:hAnsi="Arial" w:cs="Arial"/>
          <w:sz w:val="21"/>
          <w:szCs w:val="21"/>
        </w:rPr>
        <w:t xml:space="preserve">n 5 </w:t>
      </w:r>
      <w:proofErr w:type="spellStart"/>
      <w:r w:rsidRPr="00B508F6">
        <w:rPr>
          <w:rFonts w:ascii="Arial" w:hAnsi="Arial" w:cs="Arial"/>
          <w:sz w:val="21"/>
          <w:szCs w:val="21"/>
        </w:rPr>
        <w:t>Hrs</w:t>
      </w:r>
      <w:proofErr w:type="spellEnd"/>
      <w:r w:rsidRPr="00B508F6">
        <w:rPr>
          <w:rFonts w:ascii="Arial" w:hAnsi="Arial" w:cs="Arial"/>
          <w:sz w:val="21"/>
          <w:szCs w:val="21"/>
        </w:rPr>
        <w:t xml:space="preserve"> Aprox.</w:t>
      </w:r>
      <w:r w:rsidR="00147011">
        <w:rPr>
          <w:rFonts w:ascii="Arial" w:hAnsi="Arial" w:cs="Arial"/>
          <w:sz w:val="21"/>
          <w:szCs w:val="21"/>
        </w:rPr>
        <w:t xml:space="preserve"> </w:t>
      </w:r>
      <w:r w:rsidRPr="00B508F6">
        <w:rPr>
          <w:rFonts w:ascii="Arial" w:hAnsi="Arial" w:cs="Arial"/>
          <w:sz w:val="21"/>
          <w:szCs w:val="21"/>
        </w:rPr>
        <w:t>*Punto de Encuentro: A la hora estipulada en su hotel.</w:t>
      </w:r>
      <w:r w:rsidR="00FB259C">
        <w:rPr>
          <w:rFonts w:ascii="Arial" w:hAnsi="Arial" w:cs="Arial"/>
          <w:sz w:val="21"/>
          <w:szCs w:val="21"/>
        </w:rPr>
        <w:t xml:space="preserve"> </w:t>
      </w:r>
      <w:r w:rsidRPr="00B508F6">
        <w:rPr>
          <w:rFonts w:ascii="Arial" w:hAnsi="Arial" w:cs="Arial"/>
          <w:sz w:val="21"/>
          <w:szCs w:val="21"/>
        </w:rPr>
        <w:t xml:space="preserve">*Este Tour No opera los días lunes o martes </w:t>
      </w:r>
      <w:r w:rsidR="0075797E">
        <w:rPr>
          <w:rFonts w:ascii="Arial" w:hAnsi="Arial" w:cs="Arial"/>
          <w:sz w:val="21"/>
          <w:szCs w:val="21"/>
        </w:rPr>
        <w:t>hábiles</w:t>
      </w:r>
      <w:r w:rsidRPr="00B508F6">
        <w:rPr>
          <w:rFonts w:ascii="Arial" w:hAnsi="Arial" w:cs="Arial"/>
          <w:sz w:val="21"/>
          <w:szCs w:val="21"/>
        </w:rPr>
        <w:t>, ya que el Parque Explora se encuentra cerrado por mantenimiento.  *Visita al Jardín Botánico sujeta a cierres por eventos privados</w:t>
      </w:r>
      <w:r w:rsidRPr="000A7207">
        <w:rPr>
          <w:rFonts w:ascii="Arial" w:hAnsi="Arial" w:cs="Arial"/>
        </w:rPr>
        <w:t>.</w:t>
      </w:r>
      <w:r w:rsidR="004D5BA0">
        <w:rPr>
          <w:rFonts w:ascii="Arial" w:hAnsi="Arial" w:cs="Arial"/>
        </w:rPr>
        <w:t xml:space="preserve"> </w:t>
      </w:r>
    </w:p>
    <w:p w:rsidR="00856D04" w:rsidRDefault="00856D04" w:rsidP="00CB6777">
      <w:pPr>
        <w:spacing w:after="0"/>
        <w:rPr>
          <w:rFonts w:ascii="Arial" w:hAnsi="Arial" w:cs="Arial"/>
        </w:rPr>
      </w:pPr>
    </w:p>
    <w:p w:rsidR="00FC5D55" w:rsidRDefault="00FC5D55" w:rsidP="00CB6777">
      <w:pPr>
        <w:spacing w:after="0"/>
        <w:rPr>
          <w:rFonts w:ascii="Arial" w:hAnsi="Arial" w:cs="Arial"/>
        </w:rPr>
      </w:pPr>
    </w:p>
    <w:p w:rsidR="00FC5D55" w:rsidRDefault="00FC5D55" w:rsidP="00CB6777">
      <w:pPr>
        <w:spacing w:after="0"/>
        <w:rPr>
          <w:rFonts w:ascii="Arial" w:hAnsi="Arial" w:cs="Arial"/>
        </w:rPr>
      </w:pPr>
    </w:p>
    <w:p w:rsidR="00FC5D55" w:rsidRDefault="00FC5D55" w:rsidP="00CB6777">
      <w:pPr>
        <w:spacing w:after="0"/>
        <w:rPr>
          <w:rFonts w:ascii="Arial" w:hAnsi="Arial" w:cs="Arial"/>
        </w:rPr>
      </w:pPr>
    </w:p>
    <w:p w:rsidR="00FC5D55" w:rsidRDefault="00FC5D55" w:rsidP="00CB6777">
      <w:pPr>
        <w:spacing w:after="0"/>
        <w:rPr>
          <w:rFonts w:ascii="Arial" w:hAnsi="Arial" w:cs="Arial"/>
        </w:rPr>
      </w:pPr>
    </w:p>
    <w:p w:rsidR="00FC5D55" w:rsidRDefault="00FC5D55" w:rsidP="00CB6777">
      <w:pPr>
        <w:spacing w:after="0"/>
        <w:rPr>
          <w:rFonts w:ascii="Arial" w:hAnsi="Arial" w:cs="Arial"/>
        </w:rPr>
      </w:pPr>
    </w:p>
    <w:p w:rsidR="00FC5D55" w:rsidRDefault="00FC5D55" w:rsidP="00CB6777">
      <w:pPr>
        <w:spacing w:after="0"/>
        <w:rPr>
          <w:rFonts w:ascii="Arial" w:hAnsi="Arial" w:cs="Arial"/>
        </w:rPr>
      </w:pPr>
    </w:p>
    <w:p w:rsidR="00FC5D55" w:rsidRDefault="00FC5D55" w:rsidP="00CB6777">
      <w:pPr>
        <w:spacing w:after="0"/>
        <w:rPr>
          <w:rFonts w:ascii="Arial" w:hAnsi="Arial" w:cs="Arial"/>
        </w:rPr>
      </w:pPr>
    </w:p>
    <w:p w:rsidR="00FC5D55" w:rsidRDefault="00FC5D55" w:rsidP="00CB6777">
      <w:pPr>
        <w:spacing w:after="0"/>
        <w:rPr>
          <w:rFonts w:ascii="Arial" w:hAnsi="Arial" w:cs="Arial"/>
        </w:rPr>
      </w:pPr>
    </w:p>
    <w:p w:rsidR="00995090" w:rsidRDefault="00995090" w:rsidP="00172B90">
      <w:pPr>
        <w:shd w:val="clear" w:color="auto" w:fill="FFFFFF" w:themeFill="background1"/>
        <w:autoSpaceDE w:val="0"/>
        <w:spacing w:after="0"/>
        <w:jc w:val="center"/>
        <w:rPr>
          <w:rFonts w:ascii="Arial" w:hAnsi="Arial" w:cs="Arial"/>
          <w:b/>
        </w:rPr>
      </w:pPr>
    </w:p>
    <w:p w:rsidR="00CB6777" w:rsidRDefault="00CB6777" w:rsidP="00172B90">
      <w:pPr>
        <w:shd w:val="clear" w:color="auto" w:fill="FFFFFF" w:themeFill="background1"/>
        <w:autoSpaceDE w:val="0"/>
        <w:spacing w:after="0"/>
        <w:jc w:val="center"/>
        <w:rPr>
          <w:rFonts w:ascii="Arial" w:hAnsi="Arial" w:cs="Arial"/>
          <w:b/>
        </w:rPr>
      </w:pPr>
      <w:r w:rsidRPr="000A7207">
        <w:rPr>
          <w:rFonts w:ascii="Arial" w:hAnsi="Arial" w:cs="Arial"/>
          <w:b/>
        </w:rPr>
        <w:t xml:space="preserve">PICNIC </w:t>
      </w:r>
      <w:r w:rsidR="007F7C49">
        <w:rPr>
          <w:rFonts w:ascii="Arial" w:hAnsi="Arial" w:cs="Arial"/>
          <w:b/>
        </w:rPr>
        <w:t>EN MEDELLÍN</w:t>
      </w:r>
    </w:p>
    <w:p w:rsidR="003A0F88" w:rsidRDefault="003A0F88" w:rsidP="00172B90">
      <w:pPr>
        <w:shd w:val="clear" w:color="auto" w:fill="FFFFFF" w:themeFill="background1"/>
        <w:autoSpaceDE w:val="0"/>
        <w:spacing w:after="0"/>
        <w:jc w:val="center"/>
        <w:rPr>
          <w:rFonts w:ascii="Arial" w:hAnsi="Arial" w:cs="Arial"/>
          <w:b/>
        </w:rPr>
      </w:pPr>
    </w:p>
    <w:p w:rsidR="003A0F88" w:rsidRPr="000A7207" w:rsidRDefault="003A0F88" w:rsidP="00172B90">
      <w:pPr>
        <w:shd w:val="clear" w:color="auto" w:fill="FFFFFF" w:themeFill="background1"/>
        <w:autoSpaceDE w:val="0"/>
        <w:spacing w:after="0"/>
        <w:jc w:val="center"/>
        <w:rPr>
          <w:rFonts w:ascii="Arial" w:hAnsi="Arial" w:cs="Arial"/>
          <w:b/>
        </w:rPr>
      </w:pPr>
      <w:r>
        <w:rPr>
          <w:rFonts w:ascii="Arial" w:hAnsi="Arial" w:cs="Arial"/>
          <w:b/>
          <w:noProof/>
          <w:lang w:val="es-ES" w:eastAsia="es-ES"/>
        </w:rPr>
        <w:drawing>
          <wp:inline distT="0" distB="0" distL="0" distR="0">
            <wp:extent cx="3364619" cy="2219325"/>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68242" cy="2221715"/>
                    </a:xfrm>
                    <a:prstGeom prst="rect">
                      <a:avLst/>
                    </a:prstGeom>
                    <a:noFill/>
                    <a:ln>
                      <a:noFill/>
                    </a:ln>
                  </pic:spPr>
                </pic:pic>
              </a:graphicData>
            </a:graphic>
          </wp:inline>
        </w:drawing>
      </w:r>
    </w:p>
    <w:p w:rsidR="00856D04" w:rsidRDefault="00856D04" w:rsidP="00CB6777">
      <w:pPr>
        <w:spacing w:after="0"/>
        <w:jc w:val="both"/>
        <w:rPr>
          <w:rFonts w:ascii="Arial" w:hAnsi="Arial" w:cs="Arial"/>
        </w:rPr>
      </w:pPr>
    </w:p>
    <w:p w:rsidR="003A0F88" w:rsidRDefault="00CB6777" w:rsidP="00CB6777">
      <w:pPr>
        <w:spacing w:after="0"/>
        <w:jc w:val="both"/>
        <w:rPr>
          <w:rFonts w:ascii="Arial" w:hAnsi="Arial" w:cs="Arial"/>
        </w:rPr>
      </w:pPr>
      <w:r w:rsidRPr="00B508F6">
        <w:rPr>
          <w:rFonts w:ascii="Arial" w:hAnsi="Arial" w:cs="Arial"/>
          <w:sz w:val="21"/>
          <w:szCs w:val="21"/>
        </w:rPr>
        <w:t xml:space="preserve">Inicio del recorrido panorámico para conocer algunos de los lugares con mayor atractivo turístico de la ciudad, como el Pueblito Paisa, el parque de las esculturas donde se encuentran algunas esculturas del Maestro Fernando Botero y el Museo de Antioquia donde se encuentra la mayor colección de obras donadas por éste artista. A continuación nos dirigiremos hacia </w:t>
      </w:r>
      <w:r w:rsidR="00055293" w:rsidRPr="00B508F6">
        <w:rPr>
          <w:rFonts w:ascii="Arial" w:hAnsi="Arial" w:cs="Arial"/>
          <w:sz w:val="21"/>
          <w:szCs w:val="21"/>
        </w:rPr>
        <w:t>uno de los pulmones verdes de la ciudad</w:t>
      </w:r>
      <w:r w:rsidRPr="00B508F6">
        <w:rPr>
          <w:rFonts w:ascii="Arial" w:hAnsi="Arial" w:cs="Arial"/>
          <w:sz w:val="21"/>
          <w:szCs w:val="21"/>
        </w:rPr>
        <w:t xml:space="preserve">, allí se servirá un ligero picnic. Al finalizar la visita </w:t>
      </w:r>
      <w:r w:rsidR="00150B7C">
        <w:rPr>
          <w:rFonts w:ascii="Arial" w:hAnsi="Arial" w:cs="Arial"/>
          <w:sz w:val="21"/>
          <w:szCs w:val="21"/>
        </w:rPr>
        <w:t>en el lugar</w:t>
      </w:r>
      <w:r w:rsidRPr="00B508F6">
        <w:rPr>
          <w:rFonts w:ascii="Arial" w:hAnsi="Arial" w:cs="Arial"/>
          <w:sz w:val="21"/>
          <w:szCs w:val="21"/>
        </w:rPr>
        <w:t xml:space="preserve"> se hará un pequeño recorrido en Metro hasta llegar a la estación del Metro Cable de Santo Domingo donde se </w:t>
      </w:r>
      <w:r w:rsidR="00055293" w:rsidRPr="00B508F6">
        <w:rPr>
          <w:rFonts w:ascii="Arial" w:hAnsi="Arial" w:cs="Arial"/>
          <w:sz w:val="21"/>
          <w:szCs w:val="21"/>
        </w:rPr>
        <w:t>puede apreciar una panorámica inigualable de la ciudad y realizar sobrevuelo por el ecoparque turístico Arví</w:t>
      </w:r>
      <w:r w:rsidR="00055293" w:rsidRPr="00055293">
        <w:rPr>
          <w:rFonts w:ascii="Arial" w:hAnsi="Arial" w:cs="Arial"/>
        </w:rPr>
        <w:t>.</w:t>
      </w:r>
    </w:p>
    <w:p w:rsidR="00856D04" w:rsidRPr="000A7207" w:rsidRDefault="00856D04" w:rsidP="00CB6777">
      <w:pPr>
        <w:spacing w:after="0"/>
        <w:jc w:val="both"/>
        <w:rPr>
          <w:rFonts w:ascii="Arial" w:hAnsi="Arial" w:cs="Arial"/>
        </w:rPr>
      </w:pPr>
    </w:p>
    <w:tbl>
      <w:tblPr>
        <w:tblW w:w="2590" w:type="dxa"/>
        <w:jc w:val="center"/>
        <w:tblCellMar>
          <w:left w:w="70" w:type="dxa"/>
          <w:right w:w="70" w:type="dxa"/>
        </w:tblCellMar>
        <w:tblLook w:val="04A0" w:firstRow="1" w:lastRow="0" w:firstColumn="1" w:lastColumn="0" w:noHBand="0" w:noVBand="1"/>
      </w:tblPr>
      <w:tblGrid>
        <w:gridCol w:w="1295"/>
        <w:gridCol w:w="1295"/>
      </w:tblGrid>
      <w:tr w:rsidR="00A0302B" w:rsidRPr="00EC5820" w:rsidTr="00D01FFE">
        <w:trPr>
          <w:trHeight w:val="380"/>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A0302B" w:rsidRPr="00735C98" w:rsidRDefault="00A0302B" w:rsidP="00D01FFE">
            <w:pPr>
              <w:spacing w:after="0" w:line="240" w:lineRule="auto"/>
              <w:jc w:val="center"/>
              <w:rPr>
                <w:rFonts w:ascii="Arial" w:eastAsia="Times New Roman" w:hAnsi="Arial" w:cs="Arial"/>
                <w:b/>
                <w:bCs/>
                <w:lang w:eastAsia="es-CO"/>
              </w:rPr>
            </w:pPr>
            <w:r w:rsidRPr="00735C98">
              <w:rPr>
                <w:rFonts w:ascii="Arial" w:eastAsia="Times New Roman" w:hAnsi="Arial" w:cs="Arial"/>
                <w:b/>
                <w:bCs/>
                <w:lang w:eastAsia="es-CO"/>
              </w:rPr>
              <w:t>1 Pax</w:t>
            </w:r>
          </w:p>
        </w:tc>
        <w:tc>
          <w:tcPr>
            <w:tcW w:w="1295" w:type="dxa"/>
            <w:tcBorders>
              <w:top w:val="single" w:sz="4" w:space="0" w:color="auto"/>
              <w:left w:val="nil"/>
              <w:bottom w:val="single" w:sz="4" w:space="0" w:color="auto"/>
              <w:right w:val="single" w:sz="4" w:space="0" w:color="auto"/>
            </w:tcBorders>
            <w:shd w:val="clear" w:color="auto" w:fill="auto"/>
            <w:noWrap/>
            <w:vAlign w:val="center"/>
          </w:tcPr>
          <w:p w:rsidR="00A0302B" w:rsidRPr="00735C98" w:rsidRDefault="00A0302B" w:rsidP="00D01FFE">
            <w:pPr>
              <w:spacing w:after="0" w:line="240" w:lineRule="auto"/>
              <w:jc w:val="center"/>
              <w:rPr>
                <w:rFonts w:ascii="Arial" w:eastAsia="Times New Roman" w:hAnsi="Arial" w:cs="Arial"/>
                <w:b/>
                <w:bCs/>
                <w:lang w:eastAsia="es-CO"/>
              </w:rPr>
            </w:pPr>
            <w:r w:rsidRPr="00735C98">
              <w:rPr>
                <w:rFonts w:ascii="Arial" w:eastAsia="Times New Roman" w:hAnsi="Arial" w:cs="Arial"/>
                <w:b/>
                <w:bCs/>
                <w:lang w:eastAsia="es-CO"/>
              </w:rPr>
              <w:t>2 a 4 Pax</w:t>
            </w:r>
          </w:p>
        </w:tc>
      </w:tr>
      <w:tr w:rsidR="00A0302B" w:rsidRPr="00EC5820" w:rsidTr="00D01FFE">
        <w:trPr>
          <w:trHeight w:val="380"/>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0302B" w:rsidRDefault="00A0302B" w:rsidP="00D01FFE">
            <w:pPr>
              <w:spacing w:after="0"/>
              <w:jc w:val="center"/>
              <w:rPr>
                <w:rFonts w:ascii="Arial" w:hAnsi="Arial" w:cs="Arial"/>
              </w:rPr>
            </w:pPr>
            <w:r>
              <w:rPr>
                <w:rFonts w:ascii="Arial" w:hAnsi="Arial" w:cs="Arial"/>
              </w:rPr>
              <w:t>519.736</w:t>
            </w:r>
          </w:p>
        </w:tc>
        <w:tc>
          <w:tcPr>
            <w:tcW w:w="1295" w:type="dxa"/>
            <w:tcBorders>
              <w:top w:val="single" w:sz="4" w:space="0" w:color="auto"/>
              <w:left w:val="nil"/>
              <w:bottom w:val="single" w:sz="4" w:space="0" w:color="auto"/>
              <w:right w:val="single" w:sz="4" w:space="0" w:color="auto"/>
            </w:tcBorders>
            <w:shd w:val="clear" w:color="auto" w:fill="auto"/>
            <w:noWrap/>
            <w:vAlign w:val="bottom"/>
            <w:hideMark/>
          </w:tcPr>
          <w:p w:rsidR="00A0302B" w:rsidRDefault="00A0302B" w:rsidP="00D01FFE">
            <w:pPr>
              <w:spacing w:after="0"/>
              <w:jc w:val="center"/>
              <w:rPr>
                <w:rFonts w:ascii="Arial" w:hAnsi="Arial" w:cs="Arial"/>
              </w:rPr>
            </w:pPr>
            <w:r>
              <w:rPr>
                <w:rFonts w:ascii="Arial" w:hAnsi="Arial" w:cs="Arial"/>
              </w:rPr>
              <w:t>325.000</w:t>
            </w:r>
          </w:p>
        </w:tc>
      </w:tr>
    </w:tbl>
    <w:p w:rsidR="00856D04" w:rsidRDefault="00856D04" w:rsidP="00CB6777">
      <w:pPr>
        <w:spacing w:after="0"/>
        <w:rPr>
          <w:rFonts w:ascii="Arial" w:eastAsia="Arial" w:hAnsi="Arial" w:cs="Arial"/>
          <w:b/>
          <w:color w:val="000000"/>
        </w:rPr>
      </w:pPr>
    </w:p>
    <w:p w:rsidR="00CB6777" w:rsidRPr="00B508F6" w:rsidRDefault="00CB6777" w:rsidP="00CB6777">
      <w:pPr>
        <w:spacing w:after="0"/>
        <w:rPr>
          <w:rFonts w:ascii="Arial" w:hAnsi="Arial" w:cs="Arial"/>
          <w:sz w:val="21"/>
          <w:szCs w:val="21"/>
        </w:rPr>
      </w:pPr>
      <w:r w:rsidRPr="00B508F6">
        <w:rPr>
          <w:rFonts w:ascii="Arial" w:eastAsia="Arial" w:hAnsi="Arial" w:cs="Arial"/>
          <w:b/>
          <w:color w:val="000000"/>
          <w:sz w:val="21"/>
          <w:szCs w:val="21"/>
        </w:rPr>
        <w:t>INCLUYE:</w:t>
      </w:r>
      <w:r w:rsidR="009272C8" w:rsidRPr="00B508F6">
        <w:rPr>
          <w:rFonts w:ascii="Arial" w:eastAsia="Arial" w:hAnsi="Arial" w:cs="Arial"/>
          <w:color w:val="000000"/>
          <w:sz w:val="21"/>
          <w:szCs w:val="21"/>
        </w:rPr>
        <w:t xml:space="preserve"> </w:t>
      </w:r>
      <w:r w:rsidRPr="00B508F6">
        <w:rPr>
          <w:rFonts w:ascii="Arial" w:eastAsia="Arial" w:hAnsi="Arial" w:cs="Arial"/>
          <w:sz w:val="21"/>
          <w:szCs w:val="21"/>
        </w:rPr>
        <w:t>*Tiquetes del Metro y metrocable</w:t>
      </w:r>
      <w:r w:rsidRPr="00B508F6">
        <w:rPr>
          <w:rFonts w:ascii="Arial" w:hAnsi="Arial" w:cs="Arial"/>
          <w:sz w:val="21"/>
          <w:szCs w:val="21"/>
        </w:rPr>
        <w:t xml:space="preserve"> *Ingreso al Museo de Antioquia * Picnic (elegido con anticipación para su respectiva elaboración)</w:t>
      </w:r>
    </w:p>
    <w:p w:rsidR="00E32DEB" w:rsidRDefault="00CB6777" w:rsidP="00CB6777">
      <w:pPr>
        <w:spacing w:after="0"/>
        <w:rPr>
          <w:rFonts w:ascii="Arial" w:hAnsi="Arial" w:cs="Arial"/>
          <w:sz w:val="21"/>
          <w:szCs w:val="21"/>
        </w:rPr>
      </w:pPr>
      <w:r w:rsidRPr="00B508F6">
        <w:rPr>
          <w:rFonts w:ascii="Arial" w:eastAsia="Arial" w:hAnsi="Arial" w:cs="Arial"/>
          <w:b/>
          <w:color w:val="000000"/>
          <w:sz w:val="21"/>
          <w:szCs w:val="21"/>
        </w:rPr>
        <w:t>OBSERVACIONES:</w:t>
      </w:r>
      <w:r w:rsidR="00AC7F86">
        <w:rPr>
          <w:rFonts w:ascii="Arial" w:eastAsia="Arial" w:hAnsi="Arial" w:cs="Arial"/>
          <w:b/>
          <w:color w:val="000000"/>
          <w:sz w:val="21"/>
          <w:szCs w:val="21"/>
        </w:rPr>
        <w:t xml:space="preserve"> </w:t>
      </w:r>
      <w:r w:rsidRPr="00B508F6">
        <w:rPr>
          <w:rFonts w:ascii="Arial" w:eastAsia="Arial" w:hAnsi="Arial" w:cs="Arial"/>
          <w:color w:val="000000"/>
          <w:sz w:val="21"/>
          <w:szCs w:val="21"/>
        </w:rPr>
        <w:t xml:space="preserve">*Horario: </w:t>
      </w:r>
      <w:r w:rsidRPr="00B508F6">
        <w:rPr>
          <w:rFonts w:ascii="Arial" w:hAnsi="Arial" w:cs="Arial"/>
          <w:sz w:val="21"/>
          <w:szCs w:val="21"/>
        </w:rPr>
        <w:t>Todos los días previa reserva</w:t>
      </w:r>
      <w:r w:rsidR="00F922DE">
        <w:rPr>
          <w:rFonts w:ascii="Arial" w:hAnsi="Arial" w:cs="Arial"/>
          <w:sz w:val="21"/>
          <w:szCs w:val="21"/>
        </w:rPr>
        <w:t xml:space="preserve"> (excepto los días 25 de Diciembre y 01 de Enero)</w:t>
      </w:r>
      <w:r w:rsidRPr="00B508F6">
        <w:rPr>
          <w:rFonts w:ascii="Arial" w:hAnsi="Arial" w:cs="Arial"/>
          <w:sz w:val="21"/>
          <w:szCs w:val="21"/>
        </w:rPr>
        <w:t xml:space="preserve"> / Inicia </w:t>
      </w:r>
      <w:r w:rsidR="009272C8" w:rsidRPr="00B508F6">
        <w:rPr>
          <w:rFonts w:ascii="Arial" w:hAnsi="Arial" w:cs="Arial"/>
          <w:sz w:val="21"/>
          <w:szCs w:val="21"/>
        </w:rPr>
        <w:t>10</w:t>
      </w:r>
      <w:r w:rsidRPr="00B508F6">
        <w:rPr>
          <w:rFonts w:ascii="Arial" w:hAnsi="Arial" w:cs="Arial"/>
          <w:sz w:val="21"/>
          <w:szCs w:val="21"/>
        </w:rPr>
        <w:t xml:space="preserve">:00am. – </w:t>
      </w:r>
      <w:r w:rsidRPr="00B508F6">
        <w:rPr>
          <w:rFonts w:ascii="Arial" w:eastAsia="Arial" w:hAnsi="Arial" w:cs="Arial"/>
          <w:color w:val="000000"/>
          <w:sz w:val="21"/>
          <w:szCs w:val="21"/>
        </w:rPr>
        <w:t>Duració</w:t>
      </w:r>
      <w:r w:rsidRPr="00B508F6">
        <w:rPr>
          <w:rFonts w:ascii="Arial" w:hAnsi="Arial" w:cs="Arial"/>
          <w:sz w:val="21"/>
          <w:szCs w:val="21"/>
        </w:rPr>
        <w:t xml:space="preserve">n 6 Hrs. </w:t>
      </w:r>
      <w:proofErr w:type="spellStart"/>
      <w:r w:rsidRPr="00B508F6">
        <w:rPr>
          <w:rFonts w:ascii="Arial" w:hAnsi="Arial" w:cs="Arial"/>
          <w:sz w:val="21"/>
          <w:szCs w:val="21"/>
        </w:rPr>
        <w:t>Aprox</w:t>
      </w:r>
      <w:proofErr w:type="spellEnd"/>
      <w:r w:rsidRPr="00B508F6">
        <w:rPr>
          <w:rFonts w:ascii="Arial" w:hAnsi="Arial" w:cs="Arial"/>
          <w:sz w:val="21"/>
          <w:szCs w:val="21"/>
        </w:rPr>
        <w:t xml:space="preserve"> Diurno.</w:t>
      </w:r>
      <w:r w:rsidR="00814CED">
        <w:rPr>
          <w:rFonts w:ascii="Arial" w:hAnsi="Arial" w:cs="Arial"/>
          <w:sz w:val="21"/>
          <w:szCs w:val="21"/>
        </w:rPr>
        <w:t xml:space="preserve"> </w:t>
      </w:r>
      <w:r w:rsidRPr="00B508F6">
        <w:rPr>
          <w:rFonts w:ascii="Arial" w:hAnsi="Arial" w:cs="Arial"/>
          <w:sz w:val="21"/>
          <w:szCs w:val="21"/>
        </w:rPr>
        <w:t xml:space="preserve">*Cable turístico </w:t>
      </w:r>
      <w:proofErr w:type="spellStart"/>
      <w:r w:rsidRPr="00B508F6">
        <w:rPr>
          <w:rFonts w:ascii="Arial" w:hAnsi="Arial" w:cs="Arial"/>
          <w:sz w:val="21"/>
          <w:szCs w:val="21"/>
        </w:rPr>
        <w:t>Arví</w:t>
      </w:r>
      <w:proofErr w:type="spellEnd"/>
      <w:r w:rsidRPr="00B508F6">
        <w:rPr>
          <w:rFonts w:ascii="Arial" w:hAnsi="Arial" w:cs="Arial"/>
          <w:sz w:val="21"/>
          <w:szCs w:val="21"/>
        </w:rPr>
        <w:t xml:space="preserve"> no presta sus servicios los días lunes y/o martes después de un lunes festivo</w:t>
      </w:r>
      <w:r w:rsidRPr="00B508F6">
        <w:rPr>
          <w:rFonts w:ascii="Arial" w:hAnsi="Arial" w:cs="Arial"/>
          <w:sz w:val="21"/>
          <w:szCs w:val="21"/>
        </w:rPr>
        <w:br/>
        <w:t>*Es necesario consultar Opción de Menú y escogerlo con anticipación.</w:t>
      </w:r>
    </w:p>
    <w:p w:rsidR="00BD69CC" w:rsidRDefault="00BD69CC" w:rsidP="00CB6777">
      <w:pPr>
        <w:spacing w:after="0"/>
        <w:rPr>
          <w:rFonts w:ascii="Arial" w:hAnsi="Arial" w:cs="Arial"/>
          <w:sz w:val="21"/>
          <w:szCs w:val="21"/>
        </w:rPr>
      </w:pPr>
    </w:p>
    <w:p w:rsidR="00BD69CC" w:rsidRDefault="00BD69CC"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FC5D55" w:rsidRDefault="00FC5D55" w:rsidP="00CB6777">
      <w:pPr>
        <w:spacing w:after="0"/>
        <w:rPr>
          <w:rFonts w:ascii="Arial" w:hAnsi="Arial" w:cs="Arial"/>
          <w:sz w:val="21"/>
          <w:szCs w:val="21"/>
        </w:rPr>
      </w:pPr>
    </w:p>
    <w:p w:rsidR="00E32DEB" w:rsidRDefault="00E32DEB" w:rsidP="00095468">
      <w:pPr>
        <w:shd w:val="clear" w:color="auto" w:fill="FFFFFF" w:themeFill="background1"/>
        <w:autoSpaceDE w:val="0"/>
        <w:spacing w:after="0"/>
        <w:jc w:val="center"/>
        <w:rPr>
          <w:rFonts w:ascii="Arial" w:hAnsi="Arial" w:cs="Arial"/>
          <w:b/>
        </w:rPr>
      </w:pPr>
      <w:r>
        <w:rPr>
          <w:rFonts w:ascii="Arial" w:hAnsi="Arial" w:cs="Arial"/>
          <w:b/>
        </w:rPr>
        <w:lastRenderedPageBreak/>
        <w:t>TOUR MEDELL</w:t>
      </w:r>
      <w:r w:rsidR="003B7A52">
        <w:rPr>
          <w:rFonts w:ascii="Arial" w:hAnsi="Arial" w:cs="Arial"/>
          <w:b/>
        </w:rPr>
        <w:t>Í</w:t>
      </w:r>
      <w:r w:rsidR="00303E2B">
        <w:rPr>
          <w:rFonts w:ascii="Arial" w:hAnsi="Arial" w:cs="Arial"/>
          <w:b/>
        </w:rPr>
        <w:t xml:space="preserve">N Y SU PARQUE </w:t>
      </w:r>
      <w:r>
        <w:rPr>
          <w:rFonts w:ascii="Arial" w:hAnsi="Arial" w:cs="Arial"/>
          <w:b/>
        </w:rPr>
        <w:t>ECOLÓGICO ARVÍ</w:t>
      </w:r>
    </w:p>
    <w:p w:rsidR="00173CF2" w:rsidRDefault="00173CF2" w:rsidP="00095468">
      <w:pPr>
        <w:shd w:val="clear" w:color="auto" w:fill="FFFFFF" w:themeFill="background1"/>
        <w:autoSpaceDE w:val="0"/>
        <w:spacing w:after="0"/>
        <w:jc w:val="center"/>
        <w:rPr>
          <w:rFonts w:ascii="Arial" w:hAnsi="Arial" w:cs="Arial"/>
          <w:b/>
        </w:rPr>
      </w:pPr>
    </w:p>
    <w:p w:rsidR="00173CF2" w:rsidRPr="000A7207" w:rsidRDefault="00173CF2" w:rsidP="00095468">
      <w:pPr>
        <w:shd w:val="clear" w:color="auto" w:fill="FFFFFF" w:themeFill="background1"/>
        <w:autoSpaceDE w:val="0"/>
        <w:spacing w:after="0"/>
        <w:jc w:val="center"/>
        <w:rPr>
          <w:rFonts w:ascii="Arial" w:hAnsi="Arial" w:cs="Arial"/>
          <w:b/>
        </w:rPr>
      </w:pPr>
      <w:r>
        <w:rPr>
          <w:noProof/>
          <w:lang w:val="es-ES" w:eastAsia="es-ES"/>
        </w:rPr>
        <w:drawing>
          <wp:inline distT="0" distB="0" distL="0" distR="0" wp14:anchorId="31AB53EF" wp14:editId="161A8130">
            <wp:extent cx="3362325" cy="2202126"/>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00361" cy="2227038"/>
                    </a:xfrm>
                    <a:prstGeom prst="rect">
                      <a:avLst/>
                    </a:prstGeom>
                  </pic:spPr>
                </pic:pic>
              </a:graphicData>
            </a:graphic>
          </wp:inline>
        </w:drawing>
      </w:r>
    </w:p>
    <w:p w:rsidR="00E32DEB" w:rsidRDefault="00E32DEB" w:rsidP="00E32DEB">
      <w:pPr>
        <w:spacing w:after="0"/>
        <w:jc w:val="both"/>
        <w:rPr>
          <w:rFonts w:ascii="Arial" w:hAnsi="Arial" w:cs="Arial"/>
        </w:rPr>
      </w:pPr>
    </w:p>
    <w:p w:rsidR="0060228E" w:rsidRDefault="00242B1B" w:rsidP="00717B60">
      <w:pPr>
        <w:spacing w:after="0"/>
        <w:jc w:val="both"/>
        <w:rPr>
          <w:rFonts w:ascii="Arial" w:hAnsi="Arial" w:cs="Arial"/>
          <w:sz w:val="21"/>
          <w:szCs w:val="21"/>
        </w:rPr>
      </w:pPr>
      <w:r w:rsidRPr="00242B1B">
        <w:rPr>
          <w:rFonts w:ascii="Arial" w:hAnsi="Arial" w:cs="Arial"/>
          <w:sz w:val="21"/>
          <w:szCs w:val="21"/>
        </w:rPr>
        <w:t xml:space="preserve">En la mañana saldremos hacia la estación del metro </w:t>
      </w:r>
      <w:r w:rsidR="001746C0" w:rsidRPr="00242B1B">
        <w:rPr>
          <w:rFonts w:ascii="Arial" w:hAnsi="Arial" w:cs="Arial"/>
          <w:sz w:val="21"/>
          <w:szCs w:val="21"/>
        </w:rPr>
        <w:t>más</w:t>
      </w:r>
      <w:r w:rsidRPr="00242B1B">
        <w:rPr>
          <w:rFonts w:ascii="Arial" w:hAnsi="Arial" w:cs="Arial"/>
          <w:sz w:val="21"/>
          <w:szCs w:val="21"/>
        </w:rPr>
        <w:t xml:space="preserve"> cercana al hotel, para tomar el Metro y hacer transbordo en el Metrocable, posteriormente se hará traspaso al Cable Turístico Arví, desde donde se podrá apreciar una panorámica de la ciudad, dejándola atrás para adentrarse en un bosque de niebla en un ambiente tropical húmedo de montaña que engalana el lugar, características propias de los predios a 2.300 metros sobre el nivel del mar. Allí visitaremos senderos ecológicos, caminos ancestrales para observar la flora y fauna del lugar.</w:t>
      </w:r>
    </w:p>
    <w:p w:rsidR="00E32DEB" w:rsidRDefault="00242B1B" w:rsidP="00717B60">
      <w:pPr>
        <w:spacing w:after="0"/>
        <w:jc w:val="both"/>
        <w:rPr>
          <w:rFonts w:ascii="Arial" w:hAnsi="Arial" w:cs="Arial"/>
          <w:sz w:val="21"/>
          <w:szCs w:val="21"/>
        </w:rPr>
      </w:pPr>
      <w:r w:rsidRPr="00242B1B">
        <w:rPr>
          <w:rFonts w:ascii="Arial" w:hAnsi="Arial" w:cs="Arial"/>
          <w:sz w:val="21"/>
          <w:szCs w:val="21"/>
        </w:rPr>
        <w:t xml:space="preserve"> </w:t>
      </w:r>
    </w:p>
    <w:tbl>
      <w:tblPr>
        <w:tblW w:w="2590" w:type="dxa"/>
        <w:jc w:val="center"/>
        <w:tblCellMar>
          <w:left w:w="70" w:type="dxa"/>
          <w:right w:w="70" w:type="dxa"/>
        </w:tblCellMar>
        <w:tblLook w:val="04A0" w:firstRow="1" w:lastRow="0" w:firstColumn="1" w:lastColumn="0" w:noHBand="0" w:noVBand="1"/>
      </w:tblPr>
      <w:tblGrid>
        <w:gridCol w:w="1295"/>
        <w:gridCol w:w="1295"/>
      </w:tblGrid>
      <w:tr w:rsidR="002E3B63" w:rsidRPr="00EC5820" w:rsidTr="00D01FFE">
        <w:trPr>
          <w:trHeight w:val="380"/>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E3B63" w:rsidRPr="00735C98" w:rsidRDefault="002E3B63" w:rsidP="00D01FFE">
            <w:pPr>
              <w:spacing w:after="0" w:line="240" w:lineRule="auto"/>
              <w:jc w:val="center"/>
              <w:rPr>
                <w:rFonts w:ascii="Arial" w:eastAsia="Times New Roman" w:hAnsi="Arial" w:cs="Arial"/>
                <w:b/>
                <w:bCs/>
                <w:lang w:eastAsia="es-CO"/>
              </w:rPr>
            </w:pPr>
            <w:r w:rsidRPr="00735C98">
              <w:rPr>
                <w:rFonts w:ascii="Arial" w:eastAsia="Times New Roman" w:hAnsi="Arial" w:cs="Arial"/>
                <w:b/>
                <w:bCs/>
                <w:lang w:eastAsia="es-CO"/>
              </w:rPr>
              <w:t>1 Pax</w:t>
            </w:r>
          </w:p>
        </w:tc>
        <w:tc>
          <w:tcPr>
            <w:tcW w:w="1295" w:type="dxa"/>
            <w:tcBorders>
              <w:top w:val="single" w:sz="4" w:space="0" w:color="auto"/>
              <w:left w:val="nil"/>
              <w:bottom w:val="single" w:sz="4" w:space="0" w:color="auto"/>
              <w:right w:val="single" w:sz="4" w:space="0" w:color="auto"/>
            </w:tcBorders>
            <w:shd w:val="clear" w:color="auto" w:fill="auto"/>
            <w:noWrap/>
            <w:vAlign w:val="center"/>
          </w:tcPr>
          <w:p w:rsidR="002E3B63" w:rsidRPr="00735C98" w:rsidRDefault="002E3B63" w:rsidP="00D01FFE">
            <w:pPr>
              <w:spacing w:after="0" w:line="240" w:lineRule="auto"/>
              <w:jc w:val="center"/>
              <w:rPr>
                <w:rFonts w:ascii="Arial" w:eastAsia="Times New Roman" w:hAnsi="Arial" w:cs="Arial"/>
                <w:b/>
                <w:bCs/>
                <w:lang w:eastAsia="es-CO"/>
              </w:rPr>
            </w:pPr>
            <w:r w:rsidRPr="00735C98">
              <w:rPr>
                <w:rFonts w:ascii="Arial" w:eastAsia="Times New Roman" w:hAnsi="Arial" w:cs="Arial"/>
                <w:b/>
                <w:bCs/>
                <w:lang w:eastAsia="es-CO"/>
              </w:rPr>
              <w:t>2 a 4 Pax</w:t>
            </w:r>
          </w:p>
        </w:tc>
      </w:tr>
      <w:tr w:rsidR="002E3B63" w:rsidRPr="00EC5820" w:rsidTr="00D01FFE">
        <w:trPr>
          <w:trHeight w:val="380"/>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E3B63" w:rsidRDefault="002E3B63" w:rsidP="00D01FFE">
            <w:pPr>
              <w:spacing w:after="0"/>
              <w:jc w:val="center"/>
              <w:rPr>
                <w:rFonts w:ascii="Arial" w:hAnsi="Arial" w:cs="Arial"/>
              </w:rPr>
            </w:pPr>
            <w:r>
              <w:rPr>
                <w:rFonts w:ascii="Arial" w:hAnsi="Arial" w:cs="Arial"/>
              </w:rPr>
              <w:t>382.500</w:t>
            </w:r>
          </w:p>
        </w:tc>
        <w:tc>
          <w:tcPr>
            <w:tcW w:w="1295" w:type="dxa"/>
            <w:tcBorders>
              <w:top w:val="single" w:sz="4" w:space="0" w:color="auto"/>
              <w:left w:val="nil"/>
              <w:bottom w:val="single" w:sz="4" w:space="0" w:color="auto"/>
              <w:right w:val="single" w:sz="4" w:space="0" w:color="auto"/>
            </w:tcBorders>
            <w:shd w:val="clear" w:color="auto" w:fill="auto"/>
            <w:noWrap/>
            <w:vAlign w:val="bottom"/>
            <w:hideMark/>
          </w:tcPr>
          <w:p w:rsidR="002E3B63" w:rsidRDefault="002E3B63" w:rsidP="00D01FFE">
            <w:pPr>
              <w:spacing w:after="0"/>
              <w:jc w:val="center"/>
              <w:rPr>
                <w:rFonts w:ascii="Arial" w:hAnsi="Arial" w:cs="Arial"/>
              </w:rPr>
            </w:pPr>
            <w:r>
              <w:rPr>
                <w:rFonts w:ascii="Arial" w:hAnsi="Arial" w:cs="Arial"/>
              </w:rPr>
              <w:t>223.750</w:t>
            </w:r>
          </w:p>
        </w:tc>
      </w:tr>
    </w:tbl>
    <w:p w:rsidR="002877B1" w:rsidRDefault="002877B1" w:rsidP="005238F8">
      <w:pPr>
        <w:spacing w:after="0"/>
        <w:rPr>
          <w:rFonts w:ascii="Arial" w:eastAsia="Arial" w:hAnsi="Arial" w:cs="Arial"/>
          <w:b/>
          <w:color w:val="000000"/>
          <w:sz w:val="21"/>
          <w:szCs w:val="21"/>
        </w:rPr>
      </w:pPr>
    </w:p>
    <w:p w:rsidR="005238F8" w:rsidRDefault="00242B1B" w:rsidP="005238F8">
      <w:pPr>
        <w:spacing w:after="0"/>
        <w:rPr>
          <w:rFonts w:ascii="Arial" w:hAnsi="Arial" w:cs="Arial"/>
          <w:sz w:val="21"/>
          <w:szCs w:val="21"/>
        </w:rPr>
      </w:pPr>
      <w:r w:rsidRPr="00B508F6">
        <w:rPr>
          <w:rFonts w:ascii="Arial" w:eastAsia="Arial" w:hAnsi="Arial" w:cs="Arial"/>
          <w:b/>
          <w:color w:val="000000"/>
          <w:sz w:val="21"/>
          <w:szCs w:val="21"/>
        </w:rPr>
        <w:t>INCLUYE:</w:t>
      </w:r>
      <w:r w:rsidRPr="00B508F6">
        <w:rPr>
          <w:rFonts w:ascii="Arial" w:eastAsia="Arial" w:hAnsi="Arial" w:cs="Arial"/>
          <w:color w:val="000000"/>
          <w:sz w:val="21"/>
          <w:szCs w:val="21"/>
        </w:rPr>
        <w:t xml:space="preserve"> </w:t>
      </w:r>
      <w:r w:rsidRPr="00B508F6">
        <w:rPr>
          <w:rFonts w:ascii="Arial" w:eastAsia="Arial" w:hAnsi="Arial" w:cs="Arial"/>
          <w:sz w:val="21"/>
          <w:szCs w:val="21"/>
        </w:rPr>
        <w:t>*</w:t>
      </w:r>
      <w:r w:rsidR="005C1E5E" w:rsidRPr="005C1E5E">
        <w:rPr>
          <w:rFonts w:ascii="Arial" w:hAnsi="Arial" w:cs="Arial"/>
          <w:sz w:val="21"/>
          <w:szCs w:val="21"/>
        </w:rPr>
        <w:t xml:space="preserve"> </w:t>
      </w:r>
      <w:r w:rsidR="005C1E5E" w:rsidRPr="00242B1B">
        <w:rPr>
          <w:rFonts w:ascii="Arial" w:hAnsi="Arial" w:cs="Arial"/>
          <w:sz w:val="21"/>
          <w:szCs w:val="21"/>
        </w:rPr>
        <w:t xml:space="preserve">Box Lunch </w:t>
      </w:r>
    </w:p>
    <w:p w:rsidR="008847B5" w:rsidRDefault="00242B1B" w:rsidP="008847B5">
      <w:pPr>
        <w:spacing w:after="0"/>
        <w:rPr>
          <w:rFonts w:ascii="Arial" w:hAnsi="Arial" w:cs="Arial"/>
          <w:sz w:val="21"/>
          <w:szCs w:val="21"/>
        </w:rPr>
      </w:pPr>
      <w:r w:rsidRPr="00B508F6">
        <w:rPr>
          <w:rFonts w:ascii="Arial" w:eastAsia="Arial" w:hAnsi="Arial" w:cs="Arial"/>
          <w:b/>
          <w:color w:val="000000"/>
          <w:sz w:val="21"/>
          <w:szCs w:val="21"/>
        </w:rPr>
        <w:t>OBSERVACIONES:</w:t>
      </w:r>
      <w:r w:rsidR="00822E0D">
        <w:rPr>
          <w:rFonts w:ascii="Arial" w:eastAsia="Arial" w:hAnsi="Arial" w:cs="Arial"/>
          <w:b/>
          <w:color w:val="000000"/>
          <w:sz w:val="21"/>
          <w:szCs w:val="21"/>
        </w:rPr>
        <w:t xml:space="preserve"> </w:t>
      </w:r>
      <w:r w:rsidRPr="00B508F6">
        <w:rPr>
          <w:rFonts w:ascii="Arial" w:eastAsia="Arial" w:hAnsi="Arial" w:cs="Arial"/>
          <w:color w:val="000000"/>
          <w:sz w:val="21"/>
          <w:szCs w:val="21"/>
        </w:rPr>
        <w:t xml:space="preserve">*Horario: </w:t>
      </w:r>
      <w:r w:rsidRPr="00B508F6">
        <w:rPr>
          <w:rFonts w:ascii="Arial" w:hAnsi="Arial" w:cs="Arial"/>
          <w:sz w:val="21"/>
          <w:szCs w:val="21"/>
        </w:rPr>
        <w:t>Todos los días</w:t>
      </w:r>
      <w:r w:rsidR="00F922DE">
        <w:rPr>
          <w:rFonts w:ascii="Arial" w:hAnsi="Arial" w:cs="Arial"/>
          <w:sz w:val="21"/>
          <w:szCs w:val="21"/>
        </w:rPr>
        <w:t>, excepto los días 25 de Diciembre y 01 de Enero</w:t>
      </w:r>
      <w:r w:rsidRPr="00B508F6">
        <w:rPr>
          <w:rFonts w:ascii="Arial" w:hAnsi="Arial" w:cs="Arial"/>
          <w:sz w:val="21"/>
          <w:szCs w:val="21"/>
        </w:rPr>
        <w:t xml:space="preserve"> </w:t>
      </w:r>
      <w:r w:rsidR="008847B5">
        <w:rPr>
          <w:rFonts w:ascii="Arial" w:hAnsi="Arial" w:cs="Arial"/>
          <w:sz w:val="21"/>
          <w:szCs w:val="21"/>
        </w:rPr>
        <w:t xml:space="preserve">/ Inicia </w:t>
      </w:r>
      <w:r w:rsidRPr="00B508F6">
        <w:rPr>
          <w:rFonts w:ascii="Arial" w:hAnsi="Arial" w:cs="Arial"/>
          <w:sz w:val="21"/>
          <w:szCs w:val="21"/>
        </w:rPr>
        <w:t>0</w:t>
      </w:r>
      <w:r w:rsidR="008847B5">
        <w:rPr>
          <w:rFonts w:ascii="Arial" w:hAnsi="Arial" w:cs="Arial"/>
          <w:sz w:val="21"/>
          <w:szCs w:val="21"/>
        </w:rPr>
        <w:t>9</w:t>
      </w:r>
      <w:r w:rsidRPr="00B508F6">
        <w:rPr>
          <w:rFonts w:ascii="Arial" w:hAnsi="Arial" w:cs="Arial"/>
          <w:sz w:val="21"/>
          <w:szCs w:val="21"/>
        </w:rPr>
        <w:t xml:space="preserve">:00am. – </w:t>
      </w:r>
      <w:r w:rsidRPr="00B508F6">
        <w:rPr>
          <w:rFonts w:ascii="Arial" w:eastAsia="Arial" w:hAnsi="Arial" w:cs="Arial"/>
          <w:color w:val="000000"/>
          <w:sz w:val="21"/>
          <w:szCs w:val="21"/>
        </w:rPr>
        <w:t>Duració</w:t>
      </w:r>
      <w:r w:rsidRPr="00B508F6">
        <w:rPr>
          <w:rFonts w:ascii="Arial" w:hAnsi="Arial" w:cs="Arial"/>
          <w:sz w:val="21"/>
          <w:szCs w:val="21"/>
        </w:rPr>
        <w:t xml:space="preserve">n </w:t>
      </w:r>
      <w:r w:rsidR="00F2335F">
        <w:rPr>
          <w:rFonts w:ascii="Arial" w:hAnsi="Arial" w:cs="Arial"/>
          <w:sz w:val="21"/>
          <w:szCs w:val="21"/>
        </w:rPr>
        <w:t>5</w:t>
      </w:r>
      <w:r w:rsidRPr="00B508F6">
        <w:rPr>
          <w:rFonts w:ascii="Arial" w:hAnsi="Arial" w:cs="Arial"/>
          <w:sz w:val="21"/>
          <w:szCs w:val="21"/>
        </w:rPr>
        <w:t xml:space="preserve"> Hrs. </w:t>
      </w:r>
      <w:proofErr w:type="spellStart"/>
      <w:r w:rsidRPr="00B508F6">
        <w:rPr>
          <w:rFonts w:ascii="Arial" w:hAnsi="Arial" w:cs="Arial"/>
          <w:sz w:val="21"/>
          <w:szCs w:val="21"/>
        </w:rPr>
        <w:t>Aprox</w:t>
      </w:r>
      <w:proofErr w:type="spellEnd"/>
      <w:r w:rsidRPr="00B508F6">
        <w:rPr>
          <w:rFonts w:ascii="Arial" w:hAnsi="Arial" w:cs="Arial"/>
          <w:sz w:val="21"/>
          <w:szCs w:val="21"/>
        </w:rPr>
        <w:t xml:space="preserve"> Diurno.</w:t>
      </w:r>
      <w:r w:rsidR="009C5AD9">
        <w:rPr>
          <w:rFonts w:ascii="Arial" w:hAnsi="Arial" w:cs="Arial"/>
          <w:sz w:val="21"/>
          <w:szCs w:val="21"/>
        </w:rPr>
        <w:t xml:space="preserve"> </w:t>
      </w:r>
      <w:r w:rsidR="008847B5">
        <w:rPr>
          <w:rFonts w:ascii="Arial" w:hAnsi="Arial" w:cs="Arial"/>
          <w:sz w:val="21"/>
          <w:szCs w:val="21"/>
        </w:rPr>
        <w:t>*L</w:t>
      </w:r>
      <w:r w:rsidR="008847B5" w:rsidRPr="00242B1B">
        <w:rPr>
          <w:rFonts w:ascii="Arial" w:hAnsi="Arial" w:cs="Arial"/>
          <w:sz w:val="21"/>
          <w:szCs w:val="21"/>
        </w:rPr>
        <w:t>os días lunes, o martes después de lunes festivo el cable turístico Arví, cierra por mantenimiento;</w:t>
      </w:r>
      <w:r w:rsidR="008847B5">
        <w:rPr>
          <w:rFonts w:ascii="Arial" w:hAnsi="Arial" w:cs="Arial"/>
          <w:sz w:val="21"/>
          <w:szCs w:val="21"/>
        </w:rPr>
        <w:t xml:space="preserve"> para</w:t>
      </w:r>
      <w:r w:rsidR="008847B5" w:rsidRPr="00242B1B">
        <w:rPr>
          <w:rFonts w:ascii="Arial" w:hAnsi="Arial" w:cs="Arial"/>
          <w:sz w:val="21"/>
          <w:szCs w:val="21"/>
        </w:rPr>
        <w:t xml:space="preserve"> esos días, se omitirá el cable y se subirá dire</w:t>
      </w:r>
      <w:r w:rsidR="008847B5">
        <w:rPr>
          <w:rFonts w:ascii="Arial" w:hAnsi="Arial" w:cs="Arial"/>
          <w:sz w:val="21"/>
          <w:szCs w:val="21"/>
        </w:rPr>
        <w:t>ctamente al parque en automóvil.</w:t>
      </w:r>
    </w:p>
    <w:p w:rsidR="00242B1B" w:rsidRDefault="00242B1B" w:rsidP="00242B1B">
      <w:pPr>
        <w:spacing w:after="0"/>
        <w:rPr>
          <w:rFonts w:ascii="Arial" w:hAnsi="Arial" w:cs="Arial"/>
          <w:sz w:val="21"/>
          <w:szCs w:val="21"/>
        </w:rPr>
      </w:pPr>
    </w:p>
    <w:p w:rsidR="00D07F8C" w:rsidRDefault="00D07F8C" w:rsidP="00B341D6">
      <w:pPr>
        <w:shd w:val="clear" w:color="auto" w:fill="FFFFFF" w:themeFill="background1"/>
        <w:autoSpaceDE w:val="0"/>
        <w:spacing w:after="0"/>
        <w:jc w:val="center"/>
        <w:rPr>
          <w:rFonts w:ascii="Arial" w:hAnsi="Arial" w:cs="Arial"/>
          <w:b/>
        </w:rPr>
      </w:pPr>
    </w:p>
    <w:p w:rsidR="004E08D0" w:rsidRDefault="004E08D0" w:rsidP="00B341D6">
      <w:pPr>
        <w:shd w:val="clear" w:color="auto" w:fill="FFFFFF" w:themeFill="background1"/>
        <w:autoSpaceDE w:val="0"/>
        <w:spacing w:after="0"/>
        <w:jc w:val="center"/>
        <w:rPr>
          <w:rFonts w:ascii="Arial" w:hAnsi="Arial" w:cs="Arial"/>
          <w:b/>
        </w:rPr>
      </w:pPr>
      <w:r>
        <w:rPr>
          <w:rFonts w:ascii="Arial" w:hAnsi="Arial" w:cs="Arial"/>
          <w:b/>
        </w:rPr>
        <w:t>TOUR HISTÓ</w:t>
      </w:r>
      <w:r w:rsidRPr="000A7207">
        <w:rPr>
          <w:rFonts w:ascii="Arial" w:hAnsi="Arial" w:cs="Arial"/>
          <w:b/>
        </w:rPr>
        <w:t xml:space="preserve">RICO </w:t>
      </w:r>
      <w:r>
        <w:rPr>
          <w:rFonts w:ascii="Arial" w:hAnsi="Arial" w:cs="Arial"/>
          <w:b/>
        </w:rPr>
        <w:t xml:space="preserve">DE </w:t>
      </w:r>
      <w:r w:rsidRPr="000A7207">
        <w:rPr>
          <w:rFonts w:ascii="Arial" w:hAnsi="Arial" w:cs="Arial"/>
          <w:b/>
        </w:rPr>
        <w:t>PABLO ESCOBAR</w:t>
      </w:r>
    </w:p>
    <w:p w:rsidR="00FC5D55" w:rsidRDefault="00FC5D55" w:rsidP="00B341D6">
      <w:pPr>
        <w:shd w:val="clear" w:color="auto" w:fill="FFFFFF" w:themeFill="background1"/>
        <w:autoSpaceDE w:val="0"/>
        <w:spacing w:after="0"/>
        <w:jc w:val="center"/>
        <w:rPr>
          <w:rFonts w:ascii="Arial" w:hAnsi="Arial" w:cs="Arial"/>
          <w:b/>
        </w:rPr>
      </w:pPr>
    </w:p>
    <w:p w:rsidR="002C17D6" w:rsidRDefault="00995090" w:rsidP="004E08D0">
      <w:pPr>
        <w:spacing w:after="0"/>
        <w:jc w:val="both"/>
        <w:rPr>
          <w:rFonts w:ascii="Arial" w:hAnsi="Arial" w:cs="Arial"/>
          <w:sz w:val="21"/>
          <w:szCs w:val="21"/>
        </w:rPr>
      </w:pPr>
      <w:r>
        <w:rPr>
          <w:noProof/>
          <w:lang w:val="es-ES" w:eastAsia="es-ES"/>
        </w:rPr>
        <w:drawing>
          <wp:anchor distT="0" distB="0" distL="114300" distR="114300" simplePos="0" relativeHeight="251658240" behindDoc="0" locked="0" layoutInCell="1" allowOverlap="1">
            <wp:simplePos x="0" y="0"/>
            <wp:positionH relativeFrom="margin">
              <wp:align>right</wp:align>
            </wp:positionH>
            <wp:positionV relativeFrom="margin">
              <wp:posOffset>6148070</wp:posOffset>
            </wp:positionV>
            <wp:extent cx="2790190" cy="1380490"/>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90190" cy="1380490"/>
                    </a:xfrm>
                    <a:prstGeom prst="rect">
                      <a:avLst/>
                    </a:prstGeom>
                  </pic:spPr>
                </pic:pic>
              </a:graphicData>
            </a:graphic>
            <wp14:sizeRelH relativeFrom="margin">
              <wp14:pctWidth>0</wp14:pctWidth>
            </wp14:sizeRelH>
            <wp14:sizeRelV relativeFrom="margin">
              <wp14:pctHeight>0</wp14:pctHeight>
            </wp14:sizeRelV>
          </wp:anchor>
        </w:drawing>
      </w:r>
      <w:r w:rsidR="004E08D0" w:rsidRPr="00B508F6">
        <w:rPr>
          <w:rFonts w:ascii="Arial" w:hAnsi="Arial" w:cs="Arial"/>
          <w:sz w:val="21"/>
          <w:szCs w:val="21"/>
        </w:rPr>
        <w:t>Recorrido por Medellín en el que se hace énfasis en la vida del narcotraficante Pablo Escobar. En el circuito se incluye visita panorámica sin ingresos a los lugares que marcaron la vida de este personaje, como el barrio El Poblado, los edificios Mónaco y Dallas; así como la casa donde fue abatido el 2 de diciembre de 1993, Al final de la ruta se visitará el Parque Cementerio Jardines es Montesacro, donde se encuentra su tumba.</w:t>
      </w:r>
    </w:p>
    <w:p w:rsidR="00995090" w:rsidRDefault="00995090" w:rsidP="004E08D0">
      <w:pPr>
        <w:spacing w:after="0"/>
        <w:jc w:val="both"/>
        <w:rPr>
          <w:rFonts w:ascii="Arial" w:hAnsi="Arial" w:cs="Arial"/>
          <w:sz w:val="21"/>
          <w:szCs w:val="21"/>
        </w:rPr>
      </w:pPr>
    </w:p>
    <w:p w:rsidR="00995090" w:rsidRDefault="00995090" w:rsidP="004E08D0">
      <w:pPr>
        <w:spacing w:after="0"/>
        <w:jc w:val="both"/>
        <w:rPr>
          <w:rFonts w:ascii="Arial" w:hAnsi="Arial" w:cs="Arial"/>
          <w:sz w:val="21"/>
          <w:szCs w:val="21"/>
        </w:rPr>
      </w:pPr>
    </w:p>
    <w:p w:rsidR="00995090" w:rsidRPr="00B508F6" w:rsidRDefault="00995090" w:rsidP="004E08D0">
      <w:pPr>
        <w:spacing w:after="0"/>
        <w:jc w:val="both"/>
        <w:rPr>
          <w:rFonts w:ascii="Arial" w:hAnsi="Arial" w:cs="Arial"/>
          <w:sz w:val="21"/>
          <w:szCs w:val="21"/>
        </w:rPr>
      </w:pPr>
    </w:p>
    <w:tbl>
      <w:tblPr>
        <w:tblW w:w="2550" w:type="dxa"/>
        <w:jc w:val="center"/>
        <w:tblCellMar>
          <w:left w:w="70" w:type="dxa"/>
          <w:right w:w="70" w:type="dxa"/>
        </w:tblCellMar>
        <w:tblLook w:val="04A0" w:firstRow="1" w:lastRow="0" w:firstColumn="1" w:lastColumn="0" w:noHBand="0" w:noVBand="1"/>
      </w:tblPr>
      <w:tblGrid>
        <w:gridCol w:w="1275"/>
        <w:gridCol w:w="1275"/>
      </w:tblGrid>
      <w:tr w:rsidR="008A4BC0" w:rsidRPr="0000325A" w:rsidTr="00D01FFE">
        <w:trPr>
          <w:trHeight w:val="366"/>
          <w:jc w:val="center"/>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4BC0" w:rsidRPr="0000325A" w:rsidRDefault="008A4BC0" w:rsidP="00D01FFE">
            <w:pPr>
              <w:spacing w:after="0" w:line="240" w:lineRule="auto"/>
              <w:jc w:val="center"/>
              <w:rPr>
                <w:rFonts w:ascii="Arial" w:eastAsia="Times New Roman" w:hAnsi="Arial" w:cs="Arial"/>
                <w:b/>
                <w:bCs/>
                <w:lang w:eastAsia="es-CO"/>
              </w:rPr>
            </w:pPr>
            <w:r w:rsidRPr="0000325A">
              <w:rPr>
                <w:rFonts w:ascii="Arial" w:eastAsia="Times New Roman" w:hAnsi="Arial" w:cs="Arial"/>
                <w:b/>
                <w:bCs/>
                <w:lang w:eastAsia="es-CO"/>
              </w:rPr>
              <w:lastRenderedPageBreak/>
              <w:t>1 Pax</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A4BC0" w:rsidRPr="0000325A" w:rsidRDefault="008A4BC0" w:rsidP="00D01FFE">
            <w:pPr>
              <w:spacing w:after="0" w:line="240" w:lineRule="auto"/>
              <w:jc w:val="center"/>
              <w:rPr>
                <w:rFonts w:ascii="Arial" w:eastAsia="Times New Roman" w:hAnsi="Arial" w:cs="Arial"/>
                <w:b/>
                <w:bCs/>
                <w:lang w:eastAsia="es-CO"/>
              </w:rPr>
            </w:pPr>
            <w:r w:rsidRPr="0000325A">
              <w:rPr>
                <w:rFonts w:ascii="Arial" w:eastAsia="Times New Roman" w:hAnsi="Arial" w:cs="Arial"/>
                <w:b/>
                <w:bCs/>
                <w:lang w:eastAsia="es-CO"/>
              </w:rPr>
              <w:t>2 a 4 Pax</w:t>
            </w:r>
          </w:p>
        </w:tc>
      </w:tr>
      <w:tr w:rsidR="008A4BC0" w:rsidRPr="00515EE1" w:rsidTr="00D01FFE">
        <w:trPr>
          <w:trHeight w:val="366"/>
          <w:jc w:val="center"/>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A4BC0" w:rsidRDefault="008A4BC0" w:rsidP="00D01FFE">
            <w:pPr>
              <w:spacing w:after="0"/>
              <w:jc w:val="center"/>
              <w:rPr>
                <w:rFonts w:ascii="Arial" w:hAnsi="Arial" w:cs="Arial"/>
              </w:rPr>
            </w:pPr>
            <w:r>
              <w:rPr>
                <w:rFonts w:ascii="Arial" w:hAnsi="Arial" w:cs="Arial"/>
              </w:rPr>
              <w:t>203.948</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8A4BC0" w:rsidRDefault="008A4BC0" w:rsidP="00D01FFE">
            <w:pPr>
              <w:spacing w:after="0"/>
              <w:jc w:val="center"/>
              <w:rPr>
                <w:rFonts w:ascii="Arial" w:hAnsi="Arial" w:cs="Arial"/>
              </w:rPr>
            </w:pPr>
            <w:r>
              <w:rPr>
                <w:rFonts w:ascii="Arial" w:hAnsi="Arial" w:cs="Arial"/>
              </w:rPr>
              <w:t>103.948</w:t>
            </w:r>
          </w:p>
        </w:tc>
      </w:tr>
    </w:tbl>
    <w:p w:rsidR="004E08D0" w:rsidRPr="00B508F6" w:rsidRDefault="004E08D0" w:rsidP="004E08D0">
      <w:pPr>
        <w:spacing w:after="0"/>
        <w:rPr>
          <w:rFonts w:ascii="Arial" w:eastAsia="Arial" w:hAnsi="Arial" w:cs="Arial"/>
          <w:b/>
          <w:color w:val="000000"/>
          <w:sz w:val="21"/>
          <w:szCs w:val="21"/>
        </w:rPr>
      </w:pPr>
      <w:r w:rsidRPr="00B508F6">
        <w:rPr>
          <w:rFonts w:ascii="Arial" w:eastAsia="Arial" w:hAnsi="Arial" w:cs="Arial"/>
          <w:b/>
          <w:color w:val="000000"/>
          <w:sz w:val="21"/>
          <w:szCs w:val="21"/>
        </w:rPr>
        <w:t>OBSERVACIONES:</w:t>
      </w:r>
    </w:p>
    <w:p w:rsidR="004E08D0" w:rsidRDefault="004E08D0" w:rsidP="00242B1B">
      <w:pPr>
        <w:spacing w:after="0"/>
        <w:rPr>
          <w:rFonts w:ascii="Arial" w:hAnsi="Arial" w:cs="Arial"/>
          <w:sz w:val="21"/>
          <w:szCs w:val="21"/>
        </w:rPr>
      </w:pPr>
      <w:r w:rsidRPr="00B508F6">
        <w:rPr>
          <w:rFonts w:ascii="Arial" w:eastAsia="Arial" w:hAnsi="Arial" w:cs="Arial"/>
          <w:color w:val="000000"/>
          <w:sz w:val="21"/>
          <w:szCs w:val="21"/>
        </w:rPr>
        <w:t xml:space="preserve">*Horario: </w:t>
      </w:r>
      <w:r w:rsidRPr="00B508F6">
        <w:rPr>
          <w:rFonts w:ascii="Arial" w:hAnsi="Arial" w:cs="Arial"/>
          <w:sz w:val="21"/>
          <w:szCs w:val="21"/>
        </w:rPr>
        <w:t>Todos los días</w:t>
      </w:r>
      <w:r w:rsidR="00F922DE">
        <w:rPr>
          <w:rFonts w:ascii="Arial" w:hAnsi="Arial" w:cs="Arial"/>
          <w:sz w:val="21"/>
          <w:szCs w:val="21"/>
        </w:rPr>
        <w:t>, excepto los días 25 de Diciembre y 01 de Enero</w:t>
      </w:r>
      <w:r w:rsidRPr="00B508F6">
        <w:rPr>
          <w:rFonts w:ascii="Arial" w:hAnsi="Arial" w:cs="Arial"/>
          <w:sz w:val="21"/>
          <w:szCs w:val="21"/>
        </w:rPr>
        <w:t xml:space="preserve"> / Inicia 09:00am. – </w:t>
      </w:r>
      <w:r w:rsidRPr="00B508F6">
        <w:rPr>
          <w:rFonts w:ascii="Arial" w:eastAsia="Arial" w:hAnsi="Arial" w:cs="Arial"/>
          <w:color w:val="000000"/>
          <w:sz w:val="21"/>
          <w:szCs w:val="21"/>
        </w:rPr>
        <w:t>Duració</w:t>
      </w:r>
      <w:r w:rsidRPr="00B508F6">
        <w:rPr>
          <w:rFonts w:ascii="Arial" w:hAnsi="Arial" w:cs="Arial"/>
          <w:sz w:val="21"/>
          <w:szCs w:val="21"/>
        </w:rPr>
        <w:t xml:space="preserve">n 4 </w:t>
      </w:r>
      <w:proofErr w:type="spellStart"/>
      <w:r w:rsidRPr="00B508F6">
        <w:rPr>
          <w:rFonts w:ascii="Arial" w:hAnsi="Arial" w:cs="Arial"/>
          <w:sz w:val="21"/>
          <w:szCs w:val="21"/>
        </w:rPr>
        <w:t>Hrs</w:t>
      </w:r>
      <w:proofErr w:type="spellEnd"/>
      <w:r w:rsidRPr="00B508F6">
        <w:rPr>
          <w:rFonts w:ascii="Arial" w:hAnsi="Arial" w:cs="Arial"/>
          <w:sz w:val="21"/>
          <w:szCs w:val="21"/>
        </w:rPr>
        <w:t xml:space="preserve"> Aprox.</w:t>
      </w:r>
      <w:r w:rsidR="009C5AD9">
        <w:rPr>
          <w:rFonts w:ascii="Arial" w:hAnsi="Arial" w:cs="Arial"/>
          <w:sz w:val="21"/>
          <w:szCs w:val="21"/>
        </w:rPr>
        <w:t xml:space="preserve"> </w:t>
      </w:r>
    </w:p>
    <w:p w:rsidR="002C17D6" w:rsidRDefault="002C17D6" w:rsidP="006B5D33">
      <w:pPr>
        <w:shd w:val="clear" w:color="auto" w:fill="FFFFFF" w:themeFill="background1"/>
        <w:autoSpaceDE w:val="0"/>
        <w:spacing w:after="0"/>
        <w:jc w:val="center"/>
        <w:rPr>
          <w:rFonts w:ascii="Arial" w:hAnsi="Arial" w:cs="Arial"/>
          <w:b/>
        </w:rPr>
      </w:pPr>
    </w:p>
    <w:p w:rsidR="00FC5D55" w:rsidRDefault="008829F6" w:rsidP="00FC5D55">
      <w:pPr>
        <w:shd w:val="clear" w:color="auto" w:fill="FFFFFF" w:themeFill="background1"/>
        <w:autoSpaceDE w:val="0"/>
        <w:spacing w:after="0"/>
        <w:jc w:val="center"/>
        <w:rPr>
          <w:rFonts w:ascii="Arial" w:hAnsi="Arial" w:cs="Arial"/>
          <w:b/>
        </w:rPr>
      </w:pPr>
      <w:r>
        <w:rPr>
          <w:rFonts w:ascii="Arial" w:hAnsi="Arial" w:cs="Arial"/>
          <w:b/>
        </w:rPr>
        <w:t>GRAFFI</w:t>
      </w:r>
      <w:r w:rsidR="00EB693C">
        <w:rPr>
          <w:rFonts w:ascii="Arial" w:hAnsi="Arial" w:cs="Arial"/>
          <w:b/>
        </w:rPr>
        <w:t xml:space="preserve">TOUR </w:t>
      </w:r>
    </w:p>
    <w:p w:rsidR="00FC5D55" w:rsidRDefault="00FC5D55" w:rsidP="00FC5D55">
      <w:pPr>
        <w:shd w:val="clear" w:color="auto" w:fill="FFFFFF" w:themeFill="background1"/>
        <w:autoSpaceDE w:val="0"/>
        <w:spacing w:after="0"/>
        <w:jc w:val="center"/>
        <w:rPr>
          <w:rFonts w:ascii="Arial" w:hAnsi="Arial" w:cs="Arial"/>
          <w:b/>
        </w:rPr>
      </w:pPr>
    </w:p>
    <w:p w:rsidR="00FC5D55" w:rsidRDefault="0055498F" w:rsidP="006B5D33">
      <w:pPr>
        <w:shd w:val="clear" w:color="auto" w:fill="FFFFFF" w:themeFill="background1"/>
        <w:autoSpaceDE w:val="0"/>
        <w:spacing w:after="0"/>
        <w:jc w:val="center"/>
        <w:rPr>
          <w:rFonts w:ascii="Arial" w:hAnsi="Arial" w:cs="Arial"/>
          <w:b/>
        </w:rPr>
      </w:pPr>
      <w:r>
        <w:rPr>
          <w:noProof/>
          <w:lang w:val="es-ES" w:eastAsia="es-ES"/>
        </w:rPr>
        <w:drawing>
          <wp:inline distT="0" distB="0" distL="0" distR="0" wp14:anchorId="10462844" wp14:editId="7B2347FB">
            <wp:extent cx="3299830" cy="20002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11474" cy="2007308"/>
                    </a:xfrm>
                    <a:prstGeom prst="rect">
                      <a:avLst/>
                    </a:prstGeom>
                  </pic:spPr>
                </pic:pic>
              </a:graphicData>
            </a:graphic>
          </wp:inline>
        </w:drawing>
      </w:r>
    </w:p>
    <w:p w:rsidR="00FC5D55" w:rsidRDefault="00FC5D55" w:rsidP="006B5D33">
      <w:pPr>
        <w:shd w:val="clear" w:color="auto" w:fill="FFFFFF" w:themeFill="background1"/>
        <w:autoSpaceDE w:val="0"/>
        <w:spacing w:after="0"/>
        <w:jc w:val="center"/>
        <w:rPr>
          <w:rFonts w:ascii="Arial" w:hAnsi="Arial" w:cs="Arial"/>
          <w:b/>
        </w:rPr>
      </w:pPr>
    </w:p>
    <w:p w:rsidR="00EB693C" w:rsidRDefault="004863DD" w:rsidP="00EB693C">
      <w:pPr>
        <w:spacing w:after="0"/>
        <w:rPr>
          <w:rFonts w:ascii="Arial" w:hAnsi="Arial" w:cs="Arial"/>
          <w:sz w:val="21"/>
          <w:szCs w:val="21"/>
        </w:rPr>
      </w:pPr>
      <w:r w:rsidRPr="004863DD">
        <w:rPr>
          <w:rFonts w:ascii="Arial" w:hAnsi="Arial" w:cs="Arial"/>
          <w:sz w:val="21"/>
          <w:szCs w:val="21"/>
        </w:rPr>
        <w:t>El Graffi</w:t>
      </w:r>
      <w:r w:rsidR="002D0FF8">
        <w:rPr>
          <w:rFonts w:ascii="Arial" w:hAnsi="Arial" w:cs="Arial"/>
          <w:sz w:val="21"/>
          <w:szCs w:val="21"/>
        </w:rPr>
        <w:t xml:space="preserve"> </w:t>
      </w:r>
      <w:r w:rsidRPr="004863DD">
        <w:rPr>
          <w:rFonts w:ascii="Arial" w:hAnsi="Arial" w:cs="Arial"/>
          <w:sz w:val="21"/>
          <w:szCs w:val="21"/>
        </w:rPr>
        <w:t xml:space="preserve">tour es un recorrido histórico, estético y político que diseñaron y ejecutan en la Comuna 13 de Medellín algunos artistas callejeros del movimiento Hip Hop de esa zona de la ciudad. A través de graffitis, se dan a conocer las historias que mueven e inspiran la esperanza y la búsqueda de mejores condiciones de vida para la comunidad, también se cuentan las historias de inequidades y violencias históricas. El </w:t>
      </w:r>
      <w:r w:rsidR="003A240F" w:rsidRPr="004863DD">
        <w:rPr>
          <w:rFonts w:ascii="Arial" w:hAnsi="Arial" w:cs="Arial"/>
          <w:sz w:val="21"/>
          <w:szCs w:val="21"/>
        </w:rPr>
        <w:t>recorrido</w:t>
      </w:r>
      <w:r w:rsidR="003A240F">
        <w:rPr>
          <w:rFonts w:ascii="Arial" w:hAnsi="Arial" w:cs="Arial"/>
          <w:sz w:val="21"/>
          <w:szCs w:val="21"/>
        </w:rPr>
        <w:t xml:space="preserve"> que es </w:t>
      </w:r>
      <w:r w:rsidR="003A240F" w:rsidRPr="004863DD">
        <w:rPr>
          <w:rFonts w:ascii="Arial" w:hAnsi="Arial" w:cs="Arial"/>
          <w:sz w:val="21"/>
          <w:szCs w:val="21"/>
        </w:rPr>
        <w:t xml:space="preserve"> 100% </w:t>
      </w:r>
      <w:r w:rsidR="003A240F">
        <w:rPr>
          <w:rFonts w:ascii="Arial" w:hAnsi="Arial" w:cs="Arial"/>
          <w:sz w:val="21"/>
          <w:szCs w:val="21"/>
        </w:rPr>
        <w:t>caminata</w:t>
      </w:r>
      <w:r w:rsidR="003A240F" w:rsidRPr="004863DD">
        <w:rPr>
          <w:rFonts w:ascii="Arial" w:hAnsi="Arial" w:cs="Arial"/>
          <w:sz w:val="21"/>
          <w:szCs w:val="21"/>
        </w:rPr>
        <w:t xml:space="preserve"> </w:t>
      </w:r>
      <w:r w:rsidRPr="004863DD">
        <w:rPr>
          <w:rFonts w:ascii="Arial" w:hAnsi="Arial" w:cs="Arial"/>
          <w:sz w:val="21"/>
          <w:szCs w:val="21"/>
        </w:rPr>
        <w:t xml:space="preserve">comienza en el barrio San Javier </w:t>
      </w:r>
      <w:r w:rsidR="00E41A41">
        <w:rPr>
          <w:rFonts w:ascii="Arial" w:hAnsi="Arial" w:cs="Arial"/>
          <w:sz w:val="21"/>
          <w:szCs w:val="21"/>
        </w:rPr>
        <w:t>y</w:t>
      </w:r>
      <w:r w:rsidRPr="004863DD">
        <w:rPr>
          <w:rFonts w:ascii="Arial" w:hAnsi="Arial" w:cs="Arial"/>
          <w:sz w:val="21"/>
          <w:szCs w:val="21"/>
        </w:rPr>
        <w:t xml:space="preserve"> termina en las Escaleras Eléctricas de la Comuna 13 en el barrio las Independencias.</w:t>
      </w:r>
      <w:r w:rsidR="002D0FF8">
        <w:rPr>
          <w:rFonts w:ascii="Arial" w:hAnsi="Arial" w:cs="Arial"/>
          <w:sz w:val="21"/>
          <w:szCs w:val="21"/>
        </w:rPr>
        <w:br/>
      </w:r>
    </w:p>
    <w:p w:rsidR="00B03AC3" w:rsidRDefault="00B03AC3" w:rsidP="00EB693C">
      <w:pPr>
        <w:spacing w:after="0"/>
        <w:rPr>
          <w:rFonts w:ascii="Arial" w:hAnsi="Arial" w:cs="Arial"/>
          <w:sz w:val="21"/>
          <w:szCs w:val="21"/>
        </w:rPr>
      </w:pPr>
    </w:p>
    <w:tbl>
      <w:tblPr>
        <w:tblW w:w="2590" w:type="dxa"/>
        <w:jc w:val="center"/>
        <w:tblCellMar>
          <w:left w:w="70" w:type="dxa"/>
          <w:right w:w="70" w:type="dxa"/>
        </w:tblCellMar>
        <w:tblLook w:val="04A0" w:firstRow="1" w:lastRow="0" w:firstColumn="1" w:lastColumn="0" w:noHBand="0" w:noVBand="1"/>
      </w:tblPr>
      <w:tblGrid>
        <w:gridCol w:w="1295"/>
        <w:gridCol w:w="1295"/>
      </w:tblGrid>
      <w:tr w:rsidR="007E1CB9" w:rsidRPr="00EC5820" w:rsidTr="00D01FFE">
        <w:trPr>
          <w:trHeight w:val="380"/>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1CB9" w:rsidRPr="00735C98" w:rsidRDefault="007E1CB9" w:rsidP="00D01FFE">
            <w:pPr>
              <w:spacing w:after="0" w:line="240" w:lineRule="auto"/>
              <w:jc w:val="center"/>
              <w:rPr>
                <w:rFonts w:ascii="Arial" w:eastAsia="Times New Roman" w:hAnsi="Arial" w:cs="Arial"/>
                <w:b/>
                <w:bCs/>
                <w:lang w:eastAsia="es-CO"/>
              </w:rPr>
            </w:pPr>
            <w:r w:rsidRPr="00735C98">
              <w:rPr>
                <w:rFonts w:ascii="Arial" w:eastAsia="Times New Roman" w:hAnsi="Arial" w:cs="Arial"/>
                <w:b/>
                <w:bCs/>
                <w:lang w:eastAsia="es-CO"/>
              </w:rPr>
              <w:t>1 Pax</w:t>
            </w:r>
          </w:p>
        </w:tc>
        <w:tc>
          <w:tcPr>
            <w:tcW w:w="1295" w:type="dxa"/>
            <w:tcBorders>
              <w:top w:val="single" w:sz="4" w:space="0" w:color="auto"/>
              <w:left w:val="nil"/>
              <w:bottom w:val="single" w:sz="4" w:space="0" w:color="auto"/>
              <w:right w:val="single" w:sz="4" w:space="0" w:color="auto"/>
            </w:tcBorders>
            <w:shd w:val="clear" w:color="auto" w:fill="auto"/>
            <w:noWrap/>
            <w:vAlign w:val="center"/>
          </w:tcPr>
          <w:p w:rsidR="007E1CB9" w:rsidRPr="00735C98" w:rsidRDefault="007E1CB9" w:rsidP="00D01FFE">
            <w:pPr>
              <w:spacing w:after="0" w:line="240" w:lineRule="auto"/>
              <w:jc w:val="center"/>
              <w:rPr>
                <w:rFonts w:ascii="Arial" w:eastAsia="Times New Roman" w:hAnsi="Arial" w:cs="Arial"/>
                <w:b/>
                <w:bCs/>
                <w:lang w:eastAsia="es-CO"/>
              </w:rPr>
            </w:pPr>
            <w:r w:rsidRPr="00735C98">
              <w:rPr>
                <w:rFonts w:ascii="Arial" w:eastAsia="Times New Roman" w:hAnsi="Arial" w:cs="Arial"/>
                <w:b/>
                <w:bCs/>
                <w:lang w:eastAsia="es-CO"/>
              </w:rPr>
              <w:t>2 a 4 Pax</w:t>
            </w:r>
          </w:p>
        </w:tc>
      </w:tr>
      <w:tr w:rsidR="007E1CB9" w:rsidRPr="00EC5820" w:rsidTr="00D01FFE">
        <w:trPr>
          <w:trHeight w:val="380"/>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1CB9" w:rsidRDefault="007E1CB9" w:rsidP="00D01FFE">
            <w:pPr>
              <w:spacing w:after="0"/>
              <w:jc w:val="center"/>
              <w:rPr>
                <w:rFonts w:ascii="Arial" w:hAnsi="Arial" w:cs="Arial"/>
              </w:rPr>
            </w:pPr>
            <w:r>
              <w:rPr>
                <w:rFonts w:ascii="Arial" w:hAnsi="Arial" w:cs="Arial"/>
              </w:rPr>
              <w:t>293.421</w:t>
            </w:r>
          </w:p>
        </w:tc>
        <w:tc>
          <w:tcPr>
            <w:tcW w:w="1295" w:type="dxa"/>
            <w:tcBorders>
              <w:top w:val="single" w:sz="4" w:space="0" w:color="auto"/>
              <w:left w:val="nil"/>
              <w:bottom w:val="single" w:sz="4" w:space="0" w:color="auto"/>
              <w:right w:val="single" w:sz="4" w:space="0" w:color="auto"/>
            </w:tcBorders>
            <w:shd w:val="clear" w:color="auto" w:fill="auto"/>
            <w:noWrap/>
            <w:vAlign w:val="bottom"/>
            <w:hideMark/>
          </w:tcPr>
          <w:p w:rsidR="007E1CB9" w:rsidRDefault="007E1CB9" w:rsidP="00D01FFE">
            <w:pPr>
              <w:spacing w:after="0"/>
              <w:jc w:val="center"/>
              <w:rPr>
                <w:rFonts w:ascii="Arial" w:hAnsi="Arial" w:cs="Arial"/>
              </w:rPr>
            </w:pPr>
            <w:r>
              <w:rPr>
                <w:rFonts w:ascii="Arial" w:hAnsi="Arial" w:cs="Arial"/>
              </w:rPr>
              <w:t>169.736</w:t>
            </w:r>
          </w:p>
        </w:tc>
      </w:tr>
    </w:tbl>
    <w:p w:rsidR="00EB693C" w:rsidRDefault="00007DDC" w:rsidP="00464993">
      <w:pPr>
        <w:spacing w:after="0"/>
        <w:rPr>
          <w:rFonts w:ascii="Arial" w:hAnsi="Arial" w:cs="Arial"/>
          <w:sz w:val="21"/>
          <w:szCs w:val="21"/>
        </w:rPr>
      </w:pPr>
      <w:r>
        <w:rPr>
          <w:rFonts w:ascii="Arial" w:eastAsia="Arial" w:hAnsi="Arial" w:cs="Arial"/>
          <w:b/>
          <w:color w:val="000000"/>
          <w:sz w:val="21"/>
          <w:szCs w:val="21"/>
        </w:rPr>
        <w:br/>
      </w:r>
      <w:r w:rsidR="00EB693C" w:rsidRPr="00B508F6">
        <w:rPr>
          <w:rFonts w:ascii="Arial" w:eastAsia="Arial" w:hAnsi="Arial" w:cs="Arial"/>
          <w:b/>
          <w:color w:val="000000"/>
          <w:sz w:val="21"/>
          <w:szCs w:val="21"/>
        </w:rPr>
        <w:t>INCLUYE:</w:t>
      </w:r>
      <w:r w:rsidR="00EB693C" w:rsidRPr="00B508F6">
        <w:rPr>
          <w:rFonts w:ascii="Arial" w:eastAsia="Arial" w:hAnsi="Arial" w:cs="Arial"/>
          <w:color w:val="000000"/>
          <w:sz w:val="21"/>
          <w:szCs w:val="21"/>
        </w:rPr>
        <w:t xml:space="preserve"> </w:t>
      </w:r>
      <w:r w:rsidR="00EB693C" w:rsidRPr="00B508F6">
        <w:rPr>
          <w:rFonts w:ascii="Arial" w:eastAsia="Arial" w:hAnsi="Arial" w:cs="Arial"/>
          <w:sz w:val="21"/>
          <w:szCs w:val="21"/>
        </w:rPr>
        <w:t>*</w:t>
      </w:r>
      <w:r w:rsidR="00464993" w:rsidRPr="00464993">
        <w:rPr>
          <w:rFonts w:ascii="Arial" w:hAnsi="Arial" w:cs="Arial"/>
          <w:sz w:val="21"/>
          <w:szCs w:val="21"/>
        </w:rPr>
        <w:t xml:space="preserve">Transporte hotel - San Javier - Hotel *Recorrido guiado Graffitour (walkingtour) *Orientador </w:t>
      </w:r>
      <w:r w:rsidRPr="00464993">
        <w:rPr>
          <w:rFonts w:ascii="Arial" w:hAnsi="Arial" w:cs="Arial"/>
          <w:sz w:val="21"/>
          <w:szCs w:val="21"/>
        </w:rPr>
        <w:t>turístico</w:t>
      </w:r>
      <w:r w:rsidR="00464993" w:rsidRPr="00464993">
        <w:rPr>
          <w:rFonts w:ascii="Arial" w:hAnsi="Arial" w:cs="Arial"/>
          <w:sz w:val="21"/>
          <w:szCs w:val="21"/>
        </w:rPr>
        <w:t xml:space="preserve"> *</w:t>
      </w:r>
      <w:r w:rsidRPr="00464993">
        <w:rPr>
          <w:rFonts w:ascii="Arial" w:hAnsi="Arial" w:cs="Arial"/>
          <w:sz w:val="21"/>
          <w:szCs w:val="21"/>
        </w:rPr>
        <w:t>Hidratación</w:t>
      </w:r>
      <w:r w:rsidR="00464993" w:rsidRPr="00464993">
        <w:rPr>
          <w:rFonts w:ascii="Arial" w:hAnsi="Arial" w:cs="Arial"/>
          <w:sz w:val="21"/>
          <w:szCs w:val="21"/>
        </w:rPr>
        <w:t xml:space="preserve"> y Degustación </w:t>
      </w:r>
      <w:r w:rsidRPr="00464993">
        <w:rPr>
          <w:rFonts w:ascii="Arial" w:hAnsi="Arial" w:cs="Arial"/>
          <w:sz w:val="21"/>
          <w:szCs w:val="21"/>
        </w:rPr>
        <w:t>típica</w:t>
      </w:r>
      <w:r w:rsidR="00464993" w:rsidRPr="00464993">
        <w:rPr>
          <w:rFonts w:ascii="Arial" w:hAnsi="Arial" w:cs="Arial"/>
          <w:sz w:val="21"/>
          <w:szCs w:val="21"/>
        </w:rPr>
        <w:t xml:space="preserve"> de la comuna.</w:t>
      </w:r>
    </w:p>
    <w:p w:rsidR="00EB693C" w:rsidRPr="00B508F6" w:rsidRDefault="00EB693C" w:rsidP="00EB693C">
      <w:pPr>
        <w:spacing w:after="0"/>
        <w:rPr>
          <w:rFonts w:ascii="Arial" w:hAnsi="Arial" w:cs="Arial"/>
          <w:sz w:val="21"/>
          <w:szCs w:val="21"/>
        </w:rPr>
      </w:pPr>
    </w:p>
    <w:p w:rsidR="00EB693C" w:rsidRDefault="00EB693C" w:rsidP="00242B1B">
      <w:pPr>
        <w:spacing w:after="0"/>
        <w:rPr>
          <w:rFonts w:ascii="Arial" w:hAnsi="Arial" w:cs="Arial"/>
          <w:sz w:val="21"/>
          <w:szCs w:val="21"/>
        </w:rPr>
      </w:pPr>
      <w:r w:rsidRPr="00B508F6">
        <w:rPr>
          <w:rFonts w:ascii="Arial" w:eastAsia="Arial" w:hAnsi="Arial" w:cs="Arial"/>
          <w:b/>
          <w:color w:val="000000"/>
          <w:sz w:val="21"/>
          <w:szCs w:val="21"/>
        </w:rPr>
        <w:t>OBSERVACIONES:</w:t>
      </w:r>
      <w:r w:rsidRPr="00B508F6">
        <w:rPr>
          <w:rFonts w:ascii="Arial" w:eastAsia="Arial" w:hAnsi="Arial" w:cs="Arial"/>
          <w:color w:val="000000"/>
          <w:sz w:val="21"/>
          <w:szCs w:val="21"/>
        </w:rPr>
        <w:t xml:space="preserve">*Horario: </w:t>
      </w:r>
      <w:r w:rsidRPr="00B508F6">
        <w:rPr>
          <w:rFonts w:ascii="Arial" w:hAnsi="Arial" w:cs="Arial"/>
          <w:sz w:val="21"/>
          <w:szCs w:val="21"/>
        </w:rPr>
        <w:t>Todos los días</w:t>
      </w:r>
      <w:r w:rsidR="00FE6C91">
        <w:rPr>
          <w:rFonts w:ascii="Arial" w:hAnsi="Arial" w:cs="Arial"/>
          <w:sz w:val="21"/>
          <w:szCs w:val="21"/>
        </w:rPr>
        <w:t xml:space="preserve">, excepto </w:t>
      </w:r>
      <w:r w:rsidR="009C5AD9">
        <w:rPr>
          <w:rFonts w:ascii="Arial" w:hAnsi="Arial" w:cs="Arial"/>
          <w:sz w:val="21"/>
          <w:szCs w:val="21"/>
        </w:rPr>
        <w:t>24, 25,</w:t>
      </w:r>
      <w:r w:rsidR="00F50B9C">
        <w:rPr>
          <w:rFonts w:ascii="Arial" w:hAnsi="Arial" w:cs="Arial"/>
          <w:sz w:val="21"/>
          <w:szCs w:val="21"/>
        </w:rPr>
        <w:t xml:space="preserve"> 31 de Diciembre</w:t>
      </w:r>
      <w:r w:rsidR="009C5AD9">
        <w:rPr>
          <w:rFonts w:ascii="Arial" w:hAnsi="Arial" w:cs="Arial"/>
          <w:sz w:val="21"/>
          <w:szCs w:val="21"/>
        </w:rPr>
        <w:t xml:space="preserve"> y 01 de Enero</w:t>
      </w:r>
      <w:r w:rsidRPr="00B508F6">
        <w:rPr>
          <w:rFonts w:ascii="Arial" w:hAnsi="Arial" w:cs="Arial"/>
          <w:sz w:val="21"/>
          <w:szCs w:val="21"/>
        </w:rPr>
        <w:t xml:space="preserve"> </w:t>
      </w:r>
      <w:r>
        <w:rPr>
          <w:rFonts w:ascii="Arial" w:hAnsi="Arial" w:cs="Arial"/>
          <w:sz w:val="21"/>
          <w:szCs w:val="21"/>
        </w:rPr>
        <w:t xml:space="preserve">/ Inicia </w:t>
      </w:r>
      <w:r w:rsidRPr="00B508F6">
        <w:rPr>
          <w:rFonts w:ascii="Arial" w:hAnsi="Arial" w:cs="Arial"/>
          <w:sz w:val="21"/>
          <w:szCs w:val="21"/>
        </w:rPr>
        <w:t>0</w:t>
      </w:r>
      <w:r>
        <w:rPr>
          <w:rFonts w:ascii="Arial" w:hAnsi="Arial" w:cs="Arial"/>
          <w:sz w:val="21"/>
          <w:szCs w:val="21"/>
        </w:rPr>
        <w:t>9</w:t>
      </w:r>
      <w:r w:rsidRPr="00B508F6">
        <w:rPr>
          <w:rFonts w:ascii="Arial" w:hAnsi="Arial" w:cs="Arial"/>
          <w:sz w:val="21"/>
          <w:szCs w:val="21"/>
        </w:rPr>
        <w:t xml:space="preserve">:00am. – </w:t>
      </w:r>
      <w:r w:rsidRPr="00B508F6">
        <w:rPr>
          <w:rFonts w:ascii="Arial" w:eastAsia="Arial" w:hAnsi="Arial" w:cs="Arial"/>
          <w:color w:val="000000"/>
          <w:sz w:val="21"/>
          <w:szCs w:val="21"/>
        </w:rPr>
        <w:t>Duració</w:t>
      </w:r>
      <w:r w:rsidRPr="00B508F6">
        <w:rPr>
          <w:rFonts w:ascii="Arial" w:hAnsi="Arial" w:cs="Arial"/>
          <w:sz w:val="21"/>
          <w:szCs w:val="21"/>
        </w:rPr>
        <w:t xml:space="preserve">n </w:t>
      </w:r>
      <w:r w:rsidR="00007DDC">
        <w:rPr>
          <w:rFonts w:ascii="Arial" w:hAnsi="Arial" w:cs="Arial"/>
          <w:sz w:val="21"/>
          <w:szCs w:val="21"/>
        </w:rPr>
        <w:t>3</w:t>
      </w:r>
      <w:r w:rsidRPr="00B508F6">
        <w:rPr>
          <w:rFonts w:ascii="Arial" w:hAnsi="Arial" w:cs="Arial"/>
          <w:sz w:val="21"/>
          <w:szCs w:val="21"/>
        </w:rPr>
        <w:t xml:space="preserve"> Hrs. Aprox Diurno.</w:t>
      </w:r>
      <w:r w:rsidRPr="00B508F6">
        <w:rPr>
          <w:rFonts w:ascii="Arial" w:hAnsi="Arial" w:cs="Arial"/>
          <w:sz w:val="21"/>
          <w:szCs w:val="21"/>
        </w:rPr>
        <w:br/>
      </w:r>
      <w:r>
        <w:rPr>
          <w:rFonts w:ascii="Arial" w:hAnsi="Arial" w:cs="Arial"/>
          <w:sz w:val="21"/>
          <w:szCs w:val="21"/>
        </w:rPr>
        <w:t>*</w:t>
      </w:r>
      <w:r w:rsidR="00007DDC" w:rsidRPr="00007DDC">
        <w:rPr>
          <w:rFonts w:ascii="Arial" w:hAnsi="Arial" w:cs="Arial"/>
          <w:sz w:val="21"/>
          <w:szCs w:val="21"/>
        </w:rPr>
        <w:t>Usar ropa cómoda,</w:t>
      </w:r>
      <w:r w:rsidR="00007DDC">
        <w:rPr>
          <w:rFonts w:ascii="Arial" w:hAnsi="Arial" w:cs="Arial"/>
          <w:sz w:val="21"/>
          <w:szCs w:val="21"/>
        </w:rPr>
        <w:t xml:space="preserve"> sombrero y calzado deportivo. L</w:t>
      </w:r>
      <w:r w:rsidR="00007DDC" w:rsidRPr="00007DDC">
        <w:rPr>
          <w:rFonts w:ascii="Arial" w:hAnsi="Arial" w:cs="Arial"/>
          <w:sz w:val="21"/>
          <w:szCs w:val="21"/>
        </w:rPr>
        <w:t>entes de sol. *Bloqueador</w:t>
      </w:r>
      <w:r w:rsidR="00007DDC">
        <w:rPr>
          <w:rFonts w:ascii="Arial" w:hAnsi="Arial" w:cs="Arial"/>
          <w:sz w:val="21"/>
          <w:szCs w:val="21"/>
        </w:rPr>
        <w:t xml:space="preserve"> solar. </w:t>
      </w:r>
      <w:r w:rsidR="00007DDC" w:rsidRPr="00007DDC">
        <w:rPr>
          <w:rFonts w:ascii="Arial" w:hAnsi="Arial" w:cs="Arial"/>
          <w:sz w:val="21"/>
          <w:szCs w:val="21"/>
        </w:rPr>
        <w:t>Cámara.</w:t>
      </w:r>
    </w:p>
    <w:p w:rsidR="00D641CC" w:rsidRDefault="00D641CC" w:rsidP="00CB6777">
      <w:pPr>
        <w:spacing w:after="0"/>
        <w:rPr>
          <w:rFonts w:ascii="Arial" w:hAnsi="Arial" w:cs="Arial"/>
        </w:rPr>
      </w:pPr>
    </w:p>
    <w:p w:rsidR="00995090" w:rsidRDefault="00995090" w:rsidP="00B61DFE">
      <w:pPr>
        <w:shd w:val="clear" w:color="auto" w:fill="FFFFFF" w:themeFill="background1"/>
        <w:autoSpaceDE w:val="0"/>
        <w:spacing w:after="0"/>
        <w:jc w:val="center"/>
        <w:rPr>
          <w:rFonts w:ascii="Arial" w:hAnsi="Arial" w:cs="Arial"/>
          <w:b/>
          <w:szCs w:val="21"/>
        </w:rPr>
      </w:pPr>
    </w:p>
    <w:p w:rsidR="00995090" w:rsidRDefault="00995090" w:rsidP="00B61DFE">
      <w:pPr>
        <w:shd w:val="clear" w:color="auto" w:fill="FFFFFF" w:themeFill="background1"/>
        <w:autoSpaceDE w:val="0"/>
        <w:spacing w:after="0"/>
        <w:jc w:val="center"/>
        <w:rPr>
          <w:rFonts w:ascii="Arial" w:hAnsi="Arial" w:cs="Arial"/>
          <w:b/>
          <w:szCs w:val="21"/>
        </w:rPr>
      </w:pPr>
    </w:p>
    <w:p w:rsidR="00995090" w:rsidRDefault="00995090" w:rsidP="00B61DFE">
      <w:pPr>
        <w:shd w:val="clear" w:color="auto" w:fill="FFFFFF" w:themeFill="background1"/>
        <w:autoSpaceDE w:val="0"/>
        <w:spacing w:after="0"/>
        <w:jc w:val="center"/>
        <w:rPr>
          <w:rFonts w:ascii="Arial" w:hAnsi="Arial" w:cs="Arial"/>
          <w:b/>
          <w:szCs w:val="21"/>
        </w:rPr>
      </w:pPr>
    </w:p>
    <w:p w:rsidR="00995090" w:rsidRDefault="00995090" w:rsidP="00B61DFE">
      <w:pPr>
        <w:shd w:val="clear" w:color="auto" w:fill="FFFFFF" w:themeFill="background1"/>
        <w:autoSpaceDE w:val="0"/>
        <w:spacing w:after="0"/>
        <w:jc w:val="center"/>
        <w:rPr>
          <w:rFonts w:ascii="Arial" w:hAnsi="Arial" w:cs="Arial"/>
          <w:b/>
          <w:szCs w:val="21"/>
        </w:rPr>
      </w:pPr>
    </w:p>
    <w:p w:rsidR="00995090" w:rsidRDefault="00995090" w:rsidP="00B61DFE">
      <w:pPr>
        <w:shd w:val="clear" w:color="auto" w:fill="FFFFFF" w:themeFill="background1"/>
        <w:autoSpaceDE w:val="0"/>
        <w:spacing w:after="0"/>
        <w:jc w:val="center"/>
        <w:rPr>
          <w:rFonts w:ascii="Arial" w:hAnsi="Arial" w:cs="Arial"/>
          <w:b/>
          <w:szCs w:val="21"/>
        </w:rPr>
      </w:pPr>
    </w:p>
    <w:p w:rsidR="00995090" w:rsidRDefault="00995090" w:rsidP="00B61DFE">
      <w:pPr>
        <w:shd w:val="clear" w:color="auto" w:fill="FFFFFF" w:themeFill="background1"/>
        <w:autoSpaceDE w:val="0"/>
        <w:spacing w:after="0"/>
        <w:jc w:val="center"/>
        <w:rPr>
          <w:rFonts w:ascii="Arial" w:hAnsi="Arial" w:cs="Arial"/>
          <w:b/>
          <w:szCs w:val="21"/>
        </w:rPr>
      </w:pPr>
    </w:p>
    <w:p w:rsidR="00CB6777" w:rsidRDefault="00CB6777" w:rsidP="00B61DFE">
      <w:pPr>
        <w:shd w:val="clear" w:color="auto" w:fill="FFFFFF" w:themeFill="background1"/>
        <w:autoSpaceDE w:val="0"/>
        <w:spacing w:after="0"/>
        <w:jc w:val="center"/>
        <w:rPr>
          <w:rFonts w:ascii="Arial" w:hAnsi="Arial" w:cs="Arial"/>
          <w:b/>
          <w:szCs w:val="21"/>
        </w:rPr>
      </w:pPr>
      <w:r w:rsidRPr="00D942FE">
        <w:rPr>
          <w:rFonts w:ascii="Arial" w:hAnsi="Arial" w:cs="Arial"/>
          <w:b/>
          <w:szCs w:val="21"/>
        </w:rPr>
        <w:lastRenderedPageBreak/>
        <w:t>CENA EN MEDELLÍN</w:t>
      </w:r>
    </w:p>
    <w:p w:rsidR="00B03AC3" w:rsidRPr="00D942FE" w:rsidRDefault="00B03AC3" w:rsidP="00B61DFE">
      <w:pPr>
        <w:shd w:val="clear" w:color="auto" w:fill="FFFFFF" w:themeFill="background1"/>
        <w:autoSpaceDE w:val="0"/>
        <w:spacing w:after="0"/>
        <w:jc w:val="center"/>
        <w:rPr>
          <w:rFonts w:ascii="Arial" w:hAnsi="Arial" w:cs="Arial"/>
          <w:b/>
          <w:szCs w:val="21"/>
        </w:rPr>
      </w:pPr>
      <w:r>
        <w:rPr>
          <w:noProof/>
          <w:lang w:val="es-ES" w:eastAsia="es-ES"/>
        </w:rPr>
        <w:drawing>
          <wp:inline distT="0" distB="0" distL="0" distR="0" wp14:anchorId="4E04FDFD" wp14:editId="3D27AE60">
            <wp:extent cx="3057525" cy="187432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75191" cy="1885156"/>
                    </a:xfrm>
                    <a:prstGeom prst="rect">
                      <a:avLst/>
                    </a:prstGeom>
                  </pic:spPr>
                </pic:pic>
              </a:graphicData>
            </a:graphic>
          </wp:inline>
        </w:drawing>
      </w:r>
    </w:p>
    <w:p w:rsidR="00856D04" w:rsidRDefault="00856D04" w:rsidP="00CB6777">
      <w:pPr>
        <w:spacing w:after="0"/>
        <w:jc w:val="both"/>
        <w:rPr>
          <w:rFonts w:ascii="Arial" w:hAnsi="Arial" w:cs="Arial"/>
          <w:szCs w:val="21"/>
        </w:rPr>
      </w:pPr>
    </w:p>
    <w:p w:rsidR="00CB6777" w:rsidRPr="00B508F6" w:rsidRDefault="00BA5275" w:rsidP="00BA5275">
      <w:pPr>
        <w:spacing w:after="0"/>
        <w:jc w:val="both"/>
        <w:rPr>
          <w:rFonts w:ascii="Arial" w:hAnsi="Arial" w:cs="Arial"/>
          <w:sz w:val="21"/>
          <w:szCs w:val="21"/>
        </w:rPr>
      </w:pPr>
      <w:r w:rsidRPr="00BA5275">
        <w:rPr>
          <w:rFonts w:ascii="Arial" w:hAnsi="Arial" w:cs="Arial"/>
          <w:sz w:val="21"/>
          <w:szCs w:val="21"/>
        </w:rPr>
        <w:t>Recorrido por la zona rosa del sur de la ciudad para realizar una visita panorámica por los principales lugares de entretenimiento nocturno, luego nos dirigiremos al restaurante de su elección, para degustar de una deliciosa cena.  Al finalizar retorno al</w:t>
      </w:r>
      <w:r>
        <w:rPr>
          <w:rFonts w:ascii="Arial" w:hAnsi="Arial" w:cs="Arial"/>
          <w:sz w:val="21"/>
          <w:szCs w:val="21"/>
        </w:rPr>
        <w:t xml:space="preserve"> hotel.</w:t>
      </w:r>
    </w:p>
    <w:p w:rsidR="00856D04" w:rsidRPr="00D942FE" w:rsidRDefault="00856D04" w:rsidP="00CB6777">
      <w:pPr>
        <w:spacing w:after="0"/>
        <w:jc w:val="both"/>
        <w:rPr>
          <w:rFonts w:ascii="Arial" w:hAnsi="Arial" w:cs="Arial"/>
          <w:szCs w:val="21"/>
        </w:rPr>
      </w:pPr>
    </w:p>
    <w:tbl>
      <w:tblPr>
        <w:tblW w:w="2590" w:type="dxa"/>
        <w:jc w:val="center"/>
        <w:tblCellMar>
          <w:left w:w="70" w:type="dxa"/>
          <w:right w:w="70" w:type="dxa"/>
        </w:tblCellMar>
        <w:tblLook w:val="04A0" w:firstRow="1" w:lastRow="0" w:firstColumn="1" w:lastColumn="0" w:noHBand="0" w:noVBand="1"/>
      </w:tblPr>
      <w:tblGrid>
        <w:gridCol w:w="1295"/>
        <w:gridCol w:w="1295"/>
      </w:tblGrid>
      <w:tr w:rsidR="007E1CB9" w:rsidRPr="00D942FE" w:rsidTr="00D01FFE">
        <w:trPr>
          <w:trHeight w:val="366"/>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1CB9" w:rsidRPr="00D942FE" w:rsidRDefault="007E1CB9" w:rsidP="00D01FFE">
            <w:pPr>
              <w:spacing w:after="0" w:line="240" w:lineRule="auto"/>
              <w:jc w:val="center"/>
              <w:rPr>
                <w:rFonts w:ascii="Arial" w:eastAsia="Times New Roman" w:hAnsi="Arial" w:cs="Arial"/>
                <w:b/>
                <w:bCs/>
                <w:szCs w:val="21"/>
                <w:lang w:eastAsia="es-CO"/>
              </w:rPr>
            </w:pPr>
            <w:r w:rsidRPr="00D942FE">
              <w:rPr>
                <w:rFonts w:ascii="Arial" w:eastAsia="Times New Roman" w:hAnsi="Arial" w:cs="Arial"/>
                <w:b/>
                <w:bCs/>
                <w:szCs w:val="21"/>
                <w:lang w:eastAsia="es-CO"/>
              </w:rPr>
              <w:t>1 Pax</w:t>
            </w:r>
          </w:p>
        </w:tc>
        <w:tc>
          <w:tcPr>
            <w:tcW w:w="1295" w:type="dxa"/>
            <w:tcBorders>
              <w:top w:val="single" w:sz="4" w:space="0" w:color="auto"/>
              <w:left w:val="nil"/>
              <w:bottom w:val="single" w:sz="4" w:space="0" w:color="auto"/>
              <w:right w:val="single" w:sz="4" w:space="0" w:color="auto"/>
            </w:tcBorders>
            <w:shd w:val="clear" w:color="auto" w:fill="auto"/>
            <w:noWrap/>
            <w:vAlign w:val="center"/>
          </w:tcPr>
          <w:p w:rsidR="007E1CB9" w:rsidRPr="00D942FE" w:rsidRDefault="007E1CB9" w:rsidP="00D01FFE">
            <w:pPr>
              <w:spacing w:after="0" w:line="240" w:lineRule="auto"/>
              <w:jc w:val="center"/>
              <w:rPr>
                <w:rFonts w:ascii="Arial" w:eastAsia="Times New Roman" w:hAnsi="Arial" w:cs="Arial"/>
                <w:b/>
                <w:bCs/>
                <w:szCs w:val="21"/>
                <w:lang w:eastAsia="es-CO"/>
              </w:rPr>
            </w:pPr>
            <w:r w:rsidRPr="00D942FE">
              <w:rPr>
                <w:rFonts w:ascii="Arial" w:eastAsia="Times New Roman" w:hAnsi="Arial" w:cs="Arial"/>
                <w:b/>
                <w:bCs/>
                <w:szCs w:val="21"/>
                <w:lang w:eastAsia="es-CO"/>
              </w:rPr>
              <w:t>2 a 4 Pax</w:t>
            </w:r>
          </w:p>
        </w:tc>
      </w:tr>
      <w:tr w:rsidR="007E1CB9" w:rsidRPr="00D942FE" w:rsidTr="00D01FFE">
        <w:trPr>
          <w:trHeight w:val="366"/>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1CB9" w:rsidRDefault="007E1CB9" w:rsidP="00D01FFE">
            <w:pPr>
              <w:spacing w:after="0"/>
              <w:jc w:val="center"/>
              <w:rPr>
                <w:rFonts w:ascii="Arial" w:hAnsi="Arial" w:cs="Arial"/>
              </w:rPr>
            </w:pPr>
            <w:r>
              <w:rPr>
                <w:rFonts w:ascii="Arial" w:hAnsi="Arial" w:cs="Arial"/>
              </w:rPr>
              <w:t>471.053</w:t>
            </w:r>
          </w:p>
        </w:tc>
        <w:tc>
          <w:tcPr>
            <w:tcW w:w="1295" w:type="dxa"/>
            <w:tcBorders>
              <w:top w:val="single" w:sz="4" w:space="0" w:color="auto"/>
              <w:left w:val="nil"/>
              <w:bottom w:val="single" w:sz="4" w:space="0" w:color="auto"/>
              <w:right w:val="single" w:sz="4" w:space="0" w:color="auto"/>
            </w:tcBorders>
            <w:shd w:val="clear" w:color="auto" w:fill="auto"/>
            <w:noWrap/>
            <w:vAlign w:val="bottom"/>
            <w:hideMark/>
          </w:tcPr>
          <w:p w:rsidR="007E1CB9" w:rsidRDefault="007E1CB9" w:rsidP="00D01FFE">
            <w:pPr>
              <w:spacing w:after="0"/>
              <w:jc w:val="center"/>
              <w:rPr>
                <w:rFonts w:ascii="Arial" w:hAnsi="Arial" w:cs="Arial"/>
              </w:rPr>
            </w:pPr>
            <w:r>
              <w:rPr>
                <w:rFonts w:ascii="Arial" w:hAnsi="Arial" w:cs="Arial"/>
              </w:rPr>
              <w:t>306.579</w:t>
            </w:r>
          </w:p>
        </w:tc>
      </w:tr>
    </w:tbl>
    <w:p w:rsidR="00856D04" w:rsidRDefault="00856D04" w:rsidP="00CB6777">
      <w:pPr>
        <w:spacing w:after="0"/>
        <w:rPr>
          <w:rFonts w:ascii="Arial" w:eastAsia="Arial" w:hAnsi="Arial" w:cs="Arial"/>
          <w:b/>
          <w:color w:val="000000"/>
          <w:szCs w:val="21"/>
        </w:rPr>
      </w:pPr>
    </w:p>
    <w:p w:rsidR="00CB6777" w:rsidRDefault="00CB6777" w:rsidP="00CB6777">
      <w:pPr>
        <w:spacing w:after="0"/>
        <w:rPr>
          <w:rFonts w:ascii="Arial" w:hAnsi="Arial" w:cs="Arial"/>
          <w:sz w:val="21"/>
          <w:szCs w:val="21"/>
        </w:rPr>
      </w:pPr>
      <w:r w:rsidRPr="00B508F6">
        <w:rPr>
          <w:rFonts w:ascii="Arial" w:eastAsia="Arial" w:hAnsi="Arial" w:cs="Arial"/>
          <w:b/>
          <w:sz w:val="21"/>
          <w:szCs w:val="21"/>
        </w:rPr>
        <w:t>INCLUYE:</w:t>
      </w:r>
      <w:r w:rsidRPr="00B508F6">
        <w:rPr>
          <w:rFonts w:ascii="Arial" w:eastAsia="Arial" w:hAnsi="Arial" w:cs="Arial"/>
          <w:sz w:val="21"/>
          <w:szCs w:val="21"/>
        </w:rPr>
        <w:t xml:space="preserve"> *</w:t>
      </w:r>
      <w:r w:rsidRPr="00B508F6">
        <w:rPr>
          <w:rFonts w:ascii="Arial" w:hAnsi="Arial" w:cs="Arial"/>
          <w:sz w:val="21"/>
          <w:szCs w:val="21"/>
        </w:rPr>
        <w:t>Cena típica con entrada, fuerte, postre y bebida no alcohólica</w:t>
      </w:r>
      <w:r w:rsidRPr="00B508F6">
        <w:rPr>
          <w:rFonts w:ascii="Arial" w:hAnsi="Arial" w:cs="Arial"/>
          <w:sz w:val="21"/>
          <w:szCs w:val="21"/>
        </w:rPr>
        <w:br/>
      </w:r>
      <w:r w:rsidRPr="00B508F6">
        <w:rPr>
          <w:rFonts w:ascii="Arial" w:eastAsia="Arial" w:hAnsi="Arial" w:cs="Arial"/>
          <w:b/>
          <w:color w:val="000000"/>
          <w:sz w:val="21"/>
          <w:szCs w:val="21"/>
        </w:rPr>
        <w:t>NO INCLUYE: *</w:t>
      </w:r>
      <w:r w:rsidRPr="00B508F6">
        <w:rPr>
          <w:rFonts w:ascii="Arial" w:hAnsi="Arial" w:cs="Arial"/>
          <w:sz w:val="21"/>
          <w:szCs w:val="21"/>
        </w:rPr>
        <w:t>Licores ni consumos adicionales</w:t>
      </w:r>
      <w:r w:rsidRPr="00B508F6">
        <w:rPr>
          <w:rFonts w:ascii="Arial" w:eastAsia="Arial" w:hAnsi="Arial" w:cs="Arial"/>
          <w:color w:val="000000"/>
          <w:sz w:val="21"/>
          <w:szCs w:val="21"/>
        </w:rPr>
        <w:t xml:space="preserve"> </w:t>
      </w:r>
      <w:r w:rsidRPr="00B508F6">
        <w:rPr>
          <w:rFonts w:ascii="Arial" w:hAnsi="Arial" w:cs="Arial"/>
          <w:sz w:val="21"/>
          <w:szCs w:val="21"/>
        </w:rPr>
        <w:br/>
      </w:r>
      <w:r w:rsidRPr="00B508F6">
        <w:rPr>
          <w:rFonts w:ascii="Arial" w:eastAsia="Arial" w:hAnsi="Arial" w:cs="Arial"/>
          <w:b/>
          <w:color w:val="000000"/>
          <w:sz w:val="21"/>
          <w:szCs w:val="21"/>
        </w:rPr>
        <w:t>OBSERVACIONES:</w:t>
      </w:r>
      <w:r w:rsidRPr="00B508F6">
        <w:rPr>
          <w:rFonts w:ascii="Arial" w:eastAsia="Arial" w:hAnsi="Arial" w:cs="Arial"/>
          <w:color w:val="000000"/>
          <w:sz w:val="21"/>
          <w:szCs w:val="21"/>
        </w:rPr>
        <w:br/>
        <w:t xml:space="preserve">*Horario: </w:t>
      </w:r>
      <w:r w:rsidRPr="00B508F6">
        <w:rPr>
          <w:rFonts w:ascii="Arial" w:hAnsi="Arial" w:cs="Arial"/>
          <w:sz w:val="21"/>
          <w:szCs w:val="21"/>
        </w:rPr>
        <w:t>Todos los días</w:t>
      </w:r>
      <w:r w:rsidR="00F922DE">
        <w:rPr>
          <w:rFonts w:ascii="Arial" w:hAnsi="Arial" w:cs="Arial"/>
          <w:sz w:val="21"/>
          <w:szCs w:val="21"/>
        </w:rPr>
        <w:t>, excepto los días 25 de Diciembre y 01 de Enero</w:t>
      </w:r>
      <w:r w:rsidRPr="00B508F6">
        <w:rPr>
          <w:rFonts w:ascii="Arial" w:hAnsi="Arial" w:cs="Arial"/>
          <w:sz w:val="21"/>
          <w:szCs w:val="21"/>
        </w:rPr>
        <w:t xml:space="preserve"> / Inicia 06:00pm.</w:t>
      </w:r>
      <w:r w:rsidR="00F922DE">
        <w:rPr>
          <w:rFonts w:ascii="Arial" w:hAnsi="Arial" w:cs="Arial"/>
          <w:sz w:val="21"/>
          <w:szCs w:val="21"/>
        </w:rPr>
        <w:t xml:space="preserve"> </w:t>
      </w:r>
      <w:r w:rsidRPr="00B508F6">
        <w:rPr>
          <w:rFonts w:ascii="Arial" w:hAnsi="Arial" w:cs="Arial"/>
          <w:sz w:val="21"/>
          <w:szCs w:val="21"/>
        </w:rPr>
        <w:t xml:space="preserve">– </w:t>
      </w:r>
      <w:r w:rsidRPr="00B508F6">
        <w:rPr>
          <w:rFonts w:ascii="Arial" w:eastAsia="Arial" w:hAnsi="Arial" w:cs="Arial"/>
          <w:color w:val="000000"/>
          <w:sz w:val="21"/>
          <w:szCs w:val="21"/>
        </w:rPr>
        <w:t>Duració</w:t>
      </w:r>
      <w:r w:rsidRPr="00B508F6">
        <w:rPr>
          <w:rFonts w:ascii="Arial" w:hAnsi="Arial" w:cs="Arial"/>
          <w:sz w:val="21"/>
          <w:szCs w:val="21"/>
        </w:rPr>
        <w:t>n 3 a 4 Hrs. Aprox. Nocturno</w:t>
      </w:r>
    </w:p>
    <w:p w:rsidR="00213F3E" w:rsidRPr="00B508F6" w:rsidRDefault="00213F3E" w:rsidP="00CB6777">
      <w:pPr>
        <w:spacing w:after="0"/>
        <w:rPr>
          <w:rFonts w:ascii="Arial" w:hAnsi="Arial" w:cs="Arial"/>
          <w:sz w:val="21"/>
          <w:szCs w:val="21"/>
        </w:rPr>
      </w:pPr>
    </w:p>
    <w:p w:rsidR="00B03AC3" w:rsidRDefault="0079674A" w:rsidP="00CB6777">
      <w:pPr>
        <w:spacing w:after="0"/>
        <w:rPr>
          <w:rFonts w:ascii="Arial" w:hAnsi="Arial" w:cs="Arial"/>
          <w:szCs w:val="21"/>
        </w:rPr>
      </w:pPr>
      <w:r>
        <w:rPr>
          <w:rFonts w:ascii="Arial" w:hAnsi="Arial" w:cs="Arial"/>
          <w:szCs w:val="21"/>
        </w:rPr>
        <w:t xml:space="preserve"> </w:t>
      </w:r>
    </w:p>
    <w:p w:rsidR="00CB6777" w:rsidRDefault="00CB6777" w:rsidP="00A408D5">
      <w:pPr>
        <w:shd w:val="clear" w:color="auto" w:fill="FFFFFF" w:themeFill="background1"/>
        <w:spacing w:after="0"/>
        <w:jc w:val="center"/>
        <w:rPr>
          <w:rFonts w:ascii="Arial" w:hAnsi="Arial" w:cs="Arial"/>
          <w:b/>
          <w:szCs w:val="21"/>
        </w:rPr>
      </w:pPr>
      <w:r w:rsidRPr="00D942FE">
        <w:rPr>
          <w:rFonts w:ascii="Arial" w:hAnsi="Arial" w:cs="Arial"/>
          <w:b/>
          <w:szCs w:val="21"/>
        </w:rPr>
        <w:t>TOUR</w:t>
      </w:r>
      <w:r w:rsidRPr="00A408D5">
        <w:rPr>
          <w:rFonts w:ascii="Arial" w:hAnsi="Arial" w:cs="Arial"/>
          <w:b/>
          <w:szCs w:val="21"/>
          <w:shd w:val="clear" w:color="auto" w:fill="FFFFFF" w:themeFill="background1"/>
        </w:rPr>
        <w:t xml:space="preserve"> </w:t>
      </w:r>
      <w:r w:rsidR="002F288F" w:rsidRPr="00A408D5">
        <w:rPr>
          <w:rFonts w:ascii="Arial" w:hAnsi="Arial" w:cs="Arial"/>
          <w:b/>
          <w:szCs w:val="21"/>
          <w:shd w:val="clear" w:color="auto" w:fill="FFFFFF" w:themeFill="background1"/>
        </w:rPr>
        <w:t>EXPRESIÓ</w:t>
      </w:r>
      <w:r w:rsidRPr="00A408D5">
        <w:rPr>
          <w:rFonts w:ascii="Arial" w:hAnsi="Arial" w:cs="Arial"/>
          <w:b/>
          <w:szCs w:val="21"/>
          <w:shd w:val="clear" w:color="auto" w:fill="FFFFFF" w:themeFill="background1"/>
        </w:rPr>
        <w:t>N DE FÉ Y TRADICION</w:t>
      </w:r>
      <w:r w:rsidRPr="00D942FE">
        <w:rPr>
          <w:rFonts w:ascii="Arial" w:hAnsi="Arial" w:cs="Arial"/>
          <w:b/>
          <w:szCs w:val="21"/>
        </w:rPr>
        <w:t xml:space="preserve"> RELIGIOSA EN MEDELLÍN</w:t>
      </w:r>
    </w:p>
    <w:p w:rsidR="00B03AC3" w:rsidRDefault="00B03AC3" w:rsidP="00A408D5">
      <w:pPr>
        <w:shd w:val="clear" w:color="auto" w:fill="FFFFFF" w:themeFill="background1"/>
        <w:spacing w:after="0"/>
        <w:jc w:val="center"/>
        <w:rPr>
          <w:rFonts w:ascii="Arial" w:hAnsi="Arial" w:cs="Arial"/>
          <w:b/>
          <w:szCs w:val="21"/>
        </w:rPr>
      </w:pPr>
    </w:p>
    <w:p w:rsidR="00CA5384" w:rsidRPr="00D942FE" w:rsidRDefault="00CA5384" w:rsidP="00A408D5">
      <w:pPr>
        <w:shd w:val="clear" w:color="auto" w:fill="FFFFFF" w:themeFill="background1"/>
        <w:spacing w:after="0"/>
        <w:jc w:val="center"/>
        <w:rPr>
          <w:rFonts w:ascii="Arial" w:hAnsi="Arial" w:cs="Arial"/>
          <w:b/>
          <w:szCs w:val="21"/>
        </w:rPr>
      </w:pPr>
      <w:r>
        <w:rPr>
          <w:noProof/>
          <w:lang w:val="es-ES" w:eastAsia="es-ES"/>
        </w:rPr>
        <w:drawing>
          <wp:inline distT="0" distB="0" distL="0" distR="0" wp14:anchorId="68942693" wp14:editId="002B47E0">
            <wp:extent cx="2790901" cy="184785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05140" cy="1857278"/>
                    </a:xfrm>
                    <a:prstGeom prst="rect">
                      <a:avLst/>
                    </a:prstGeom>
                  </pic:spPr>
                </pic:pic>
              </a:graphicData>
            </a:graphic>
          </wp:inline>
        </w:drawing>
      </w:r>
    </w:p>
    <w:p w:rsidR="00856D04" w:rsidRDefault="00856D04" w:rsidP="00CB6777">
      <w:pPr>
        <w:spacing w:after="0"/>
        <w:jc w:val="both"/>
        <w:rPr>
          <w:rFonts w:ascii="Arial" w:hAnsi="Arial" w:cs="Arial"/>
          <w:szCs w:val="21"/>
        </w:rPr>
      </w:pPr>
    </w:p>
    <w:p w:rsidR="00856D04" w:rsidRPr="00213F3E" w:rsidRDefault="00CB6777" w:rsidP="00CB6777">
      <w:pPr>
        <w:spacing w:after="0"/>
        <w:jc w:val="both"/>
        <w:rPr>
          <w:rFonts w:ascii="Arial" w:hAnsi="Arial" w:cs="Arial"/>
          <w:sz w:val="21"/>
          <w:szCs w:val="21"/>
        </w:rPr>
      </w:pPr>
      <w:r w:rsidRPr="00B508F6">
        <w:rPr>
          <w:rFonts w:ascii="Arial" w:hAnsi="Arial" w:cs="Arial"/>
          <w:sz w:val="21"/>
          <w:szCs w:val="21"/>
        </w:rPr>
        <w:t>Visita de la ciudad con énfasis en los lugares más representativos de la tendencia religiosa, con la ferviente fe cristiana y la arquitectura que engalana los templos paisas, y los monumentos que evocan la</w:t>
      </w:r>
      <w:r w:rsidR="003C38E5" w:rsidRPr="00B508F6">
        <w:rPr>
          <w:rFonts w:ascii="Arial" w:hAnsi="Arial" w:cs="Arial"/>
          <w:sz w:val="21"/>
          <w:szCs w:val="21"/>
        </w:rPr>
        <w:t xml:space="preserve"> pasión de Cristo. Visitaremos</w:t>
      </w:r>
      <w:r w:rsidRPr="00B508F6">
        <w:rPr>
          <w:rFonts w:ascii="Arial" w:hAnsi="Arial" w:cs="Arial"/>
          <w:sz w:val="21"/>
          <w:szCs w:val="21"/>
        </w:rPr>
        <w:t xml:space="preserve"> la iglesia de la Veracruz, la Catedral Basílica Metropolitana, la iglesia de Nuestra Señora de la Candelaria, Jesús Nazareno, San Ignacio, Señor de las Misericordias, el Santuario de la Madre Laura y  Pueblito paisa entre otros.</w:t>
      </w:r>
    </w:p>
    <w:tbl>
      <w:tblPr>
        <w:tblW w:w="2580" w:type="dxa"/>
        <w:jc w:val="center"/>
        <w:tblCellMar>
          <w:left w:w="70" w:type="dxa"/>
          <w:right w:w="70" w:type="dxa"/>
        </w:tblCellMar>
        <w:tblLook w:val="04A0" w:firstRow="1" w:lastRow="0" w:firstColumn="1" w:lastColumn="0" w:noHBand="0" w:noVBand="1"/>
      </w:tblPr>
      <w:tblGrid>
        <w:gridCol w:w="1290"/>
        <w:gridCol w:w="1290"/>
      </w:tblGrid>
      <w:tr w:rsidR="007E1CB9" w:rsidRPr="00D942FE" w:rsidTr="00D01FFE">
        <w:trPr>
          <w:trHeight w:val="380"/>
          <w:jc w:val="center"/>
        </w:trPr>
        <w:tc>
          <w:tcPr>
            <w:tcW w:w="12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1CB9" w:rsidRPr="00D942FE" w:rsidRDefault="007E1CB9" w:rsidP="00D01FFE">
            <w:pPr>
              <w:spacing w:after="0" w:line="240" w:lineRule="auto"/>
              <w:jc w:val="center"/>
              <w:rPr>
                <w:rFonts w:ascii="Arial" w:eastAsia="Times New Roman" w:hAnsi="Arial" w:cs="Arial"/>
                <w:b/>
                <w:bCs/>
                <w:szCs w:val="21"/>
                <w:lang w:eastAsia="es-CO"/>
              </w:rPr>
            </w:pPr>
            <w:r w:rsidRPr="00D942FE">
              <w:rPr>
                <w:rFonts w:ascii="Arial" w:eastAsia="Times New Roman" w:hAnsi="Arial" w:cs="Arial"/>
                <w:b/>
                <w:bCs/>
                <w:szCs w:val="21"/>
                <w:lang w:eastAsia="es-CO"/>
              </w:rPr>
              <w:lastRenderedPageBreak/>
              <w:t>1 Pax</w:t>
            </w:r>
          </w:p>
        </w:tc>
        <w:tc>
          <w:tcPr>
            <w:tcW w:w="1290" w:type="dxa"/>
            <w:tcBorders>
              <w:top w:val="single" w:sz="4" w:space="0" w:color="auto"/>
              <w:left w:val="nil"/>
              <w:bottom w:val="single" w:sz="4" w:space="0" w:color="auto"/>
              <w:right w:val="single" w:sz="4" w:space="0" w:color="auto"/>
            </w:tcBorders>
            <w:shd w:val="clear" w:color="auto" w:fill="auto"/>
            <w:noWrap/>
            <w:vAlign w:val="center"/>
          </w:tcPr>
          <w:p w:rsidR="007E1CB9" w:rsidRPr="00D942FE" w:rsidRDefault="007E1CB9" w:rsidP="00D01FFE">
            <w:pPr>
              <w:spacing w:after="0" w:line="240" w:lineRule="auto"/>
              <w:jc w:val="center"/>
              <w:rPr>
                <w:rFonts w:ascii="Arial" w:eastAsia="Times New Roman" w:hAnsi="Arial" w:cs="Arial"/>
                <w:b/>
                <w:bCs/>
                <w:szCs w:val="21"/>
                <w:lang w:eastAsia="es-CO"/>
              </w:rPr>
            </w:pPr>
            <w:r w:rsidRPr="00D942FE">
              <w:rPr>
                <w:rFonts w:ascii="Arial" w:eastAsia="Times New Roman" w:hAnsi="Arial" w:cs="Arial"/>
                <w:b/>
                <w:bCs/>
                <w:szCs w:val="21"/>
                <w:lang w:eastAsia="es-CO"/>
              </w:rPr>
              <w:t>2 a 4 Pax</w:t>
            </w:r>
          </w:p>
        </w:tc>
      </w:tr>
      <w:tr w:rsidR="007E1CB9" w:rsidRPr="00D942FE" w:rsidTr="00D01FFE">
        <w:trPr>
          <w:trHeight w:val="380"/>
          <w:jc w:val="center"/>
        </w:trPr>
        <w:tc>
          <w:tcPr>
            <w:tcW w:w="1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1CB9" w:rsidRDefault="007E1CB9" w:rsidP="00D01FFE">
            <w:pPr>
              <w:spacing w:after="0"/>
              <w:jc w:val="center"/>
              <w:rPr>
                <w:rFonts w:ascii="Arial" w:hAnsi="Arial" w:cs="Arial"/>
              </w:rPr>
            </w:pPr>
            <w:r>
              <w:rPr>
                <w:rFonts w:ascii="Arial" w:hAnsi="Arial" w:cs="Arial"/>
              </w:rPr>
              <w:t>221.053</w:t>
            </w:r>
          </w:p>
        </w:tc>
        <w:tc>
          <w:tcPr>
            <w:tcW w:w="1290" w:type="dxa"/>
            <w:tcBorders>
              <w:top w:val="single" w:sz="4" w:space="0" w:color="auto"/>
              <w:left w:val="nil"/>
              <w:bottom w:val="single" w:sz="4" w:space="0" w:color="auto"/>
              <w:right w:val="single" w:sz="4" w:space="0" w:color="auto"/>
            </w:tcBorders>
            <w:shd w:val="clear" w:color="auto" w:fill="auto"/>
            <w:noWrap/>
            <w:vAlign w:val="bottom"/>
            <w:hideMark/>
          </w:tcPr>
          <w:p w:rsidR="007E1CB9" w:rsidRDefault="007E1CB9" w:rsidP="00D01FFE">
            <w:pPr>
              <w:spacing w:after="0"/>
              <w:jc w:val="center"/>
              <w:rPr>
                <w:rFonts w:ascii="Arial" w:hAnsi="Arial" w:cs="Arial"/>
              </w:rPr>
            </w:pPr>
            <w:r>
              <w:rPr>
                <w:rFonts w:ascii="Arial" w:hAnsi="Arial" w:cs="Arial"/>
              </w:rPr>
              <w:t>112.500</w:t>
            </w:r>
          </w:p>
        </w:tc>
      </w:tr>
    </w:tbl>
    <w:p w:rsidR="00856D04" w:rsidRPr="00B508F6" w:rsidRDefault="00856D04" w:rsidP="00CB6777">
      <w:pPr>
        <w:spacing w:after="0"/>
        <w:rPr>
          <w:rFonts w:ascii="Arial" w:eastAsia="Arial" w:hAnsi="Arial" w:cs="Arial"/>
          <w:b/>
          <w:color w:val="000000"/>
          <w:sz w:val="21"/>
          <w:szCs w:val="21"/>
        </w:rPr>
      </w:pPr>
    </w:p>
    <w:p w:rsidR="00CB6777" w:rsidRDefault="00CB6777" w:rsidP="00CB6777">
      <w:pPr>
        <w:spacing w:after="0"/>
        <w:rPr>
          <w:rFonts w:ascii="Arial" w:hAnsi="Arial" w:cs="Arial"/>
          <w:sz w:val="21"/>
          <w:szCs w:val="21"/>
        </w:rPr>
      </w:pPr>
      <w:r w:rsidRPr="00B508F6">
        <w:rPr>
          <w:rFonts w:ascii="Arial" w:eastAsia="Arial" w:hAnsi="Arial" w:cs="Arial"/>
          <w:b/>
          <w:color w:val="000000"/>
          <w:sz w:val="21"/>
          <w:szCs w:val="21"/>
        </w:rPr>
        <w:t>INCLUYE:</w:t>
      </w:r>
      <w:r w:rsidRPr="00B508F6">
        <w:rPr>
          <w:rFonts w:ascii="Arial" w:eastAsia="Arial" w:hAnsi="Arial" w:cs="Arial"/>
          <w:color w:val="000000"/>
          <w:sz w:val="21"/>
          <w:szCs w:val="21"/>
        </w:rPr>
        <w:t xml:space="preserve"> *</w:t>
      </w:r>
      <w:r w:rsidRPr="00B508F6">
        <w:rPr>
          <w:rFonts w:ascii="Arial" w:hAnsi="Arial" w:cs="Arial"/>
          <w:sz w:val="21"/>
          <w:szCs w:val="21"/>
        </w:rPr>
        <w:t>Entrada a lugares descritos, visita a las iglesias sujetas a cierres no programados.</w:t>
      </w:r>
      <w:r w:rsidRPr="00B508F6">
        <w:rPr>
          <w:rFonts w:ascii="Arial" w:hAnsi="Arial" w:cs="Arial"/>
          <w:sz w:val="21"/>
          <w:szCs w:val="21"/>
        </w:rPr>
        <w:br/>
      </w:r>
      <w:r w:rsidRPr="00B508F6">
        <w:rPr>
          <w:rFonts w:ascii="Arial" w:eastAsia="Arial" w:hAnsi="Arial" w:cs="Arial"/>
          <w:b/>
          <w:sz w:val="21"/>
          <w:szCs w:val="21"/>
        </w:rPr>
        <w:t>OBSERVACIONES:</w:t>
      </w:r>
      <w:r w:rsidRPr="00B508F6">
        <w:rPr>
          <w:rFonts w:ascii="Arial" w:eastAsia="Arial" w:hAnsi="Arial" w:cs="Arial"/>
          <w:sz w:val="21"/>
          <w:szCs w:val="21"/>
        </w:rPr>
        <w:br/>
      </w:r>
      <w:r w:rsidRPr="00B508F6">
        <w:rPr>
          <w:rFonts w:ascii="Arial" w:eastAsia="Arial" w:hAnsi="Arial" w:cs="Arial"/>
          <w:color w:val="000000"/>
          <w:sz w:val="21"/>
          <w:szCs w:val="21"/>
        </w:rPr>
        <w:t xml:space="preserve">*Horario: </w:t>
      </w:r>
      <w:r w:rsidRPr="00B508F6">
        <w:rPr>
          <w:rFonts w:ascii="Arial" w:hAnsi="Arial" w:cs="Arial"/>
          <w:sz w:val="21"/>
          <w:szCs w:val="21"/>
        </w:rPr>
        <w:t>Todos los días</w:t>
      </w:r>
      <w:r w:rsidR="009E5274">
        <w:rPr>
          <w:rFonts w:ascii="Arial" w:hAnsi="Arial" w:cs="Arial"/>
          <w:sz w:val="21"/>
          <w:szCs w:val="21"/>
        </w:rPr>
        <w:t>, excepto los días 25 de Diciembre y 01 de Enero</w:t>
      </w:r>
      <w:r w:rsidRPr="00B508F6">
        <w:rPr>
          <w:rFonts w:ascii="Arial" w:hAnsi="Arial" w:cs="Arial"/>
          <w:sz w:val="21"/>
          <w:szCs w:val="21"/>
        </w:rPr>
        <w:t xml:space="preserve"> / Inicia 09:00am.</w:t>
      </w:r>
      <w:r w:rsidR="009E5274">
        <w:rPr>
          <w:rFonts w:ascii="Arial" w:hAnsi="Arial" w:cs="Arial"/>
          <w:sz w:val="21"/>
          <w:szCs w:val="21"/>
        </w:rPr>
        <w:t xml:space="preserve"> </w:t>
      </w:r>
      <w:r w:rsidRPr="00B508F6">
        <w:rPr>
          <w:rFonts w:ascii="Arial" w:hAnsi="Arial" w:cs="Arial"/>
          <w:sz w:val="21"/>
          <w:szCs w:val="21"/>
        </w:rPr>
        <w:t xml:space="preserve">– </w:t>
      </w:r>
      <w:r w:rsidRPr="00B508F6">
        <w:rPr>
          <w:rFonts w:ascii="Arial" w:eastAsia="Arial" w:hAnsi="Arial" w:cs="Arial"/>
          <w:color w:val="000000"/>
          <w:sz w:val="21"/>
          <w:szCs w:val="21"/>
        </w:rPr>
        <w:t>Duració</w:t>
      </w:r>
      <w:r w:rsidRPr="00B508F6">
        <w:rPr>
          <w:rFonts w:ascii="Arial" w:hAnsi="Arial" w:cs="Arial"/>
          <w:sz w:val="21"/>
          <w:szCs w:val="21"/>
        </w:rPr>
        <w:t xml:space="preserve">n 4 </w:t>
      </w:r>
      <w:proofErr w:type="spellStart"/>
      <w:r w:rsidRPr="00B508F6">
        <w:rPr>
          <w:rFonts w:ascii="Arial" w:hAnsi="Arial" w:cs="Arial"/>
          <w:sz w:val="21"/>
          <w:szCs w:val="21"/>
        </w:rPr>
        <w:t>Hrs</w:t>
      </w:r>
      <w:proofErr w:type="spellEnd"/>
      <w:r w:rsidRPr="00B508F6">
        <w:rPr>
          <w:rFonts w:ascii="Arial" w:hAnsi="Arial" w:cs="Arial"/>
          <w:sz w:val="21"/>
          <w:szCs w:val="21"/>
        </w:rPr>
        <w:t xml:space="preserve">. Aprox. </w:t>
      </w:r>
    </w:p>
    <w:p w:rsidR="0055498F" w:rsidRPr="00B508F6" w:rsidRDefault="0055498F" w:rsidP="00CB6777">
      <w:pPr>
        <w:spacing w:after="0"/>
        <w:rPr>
          <w:rFonts w:ascii="Arial" w:hAnsi="Arial" w:cs="Arial"/>
          <w:sz w:val="21"/>
          <w:szCs w:val="21"/>
        </w:rPr>
      </w:pPr>
    </w:p>
    <w:p w:rsidR="005D0E24" w:rsidRDefault="005D0E24" w:rsidP="00CB6777">
      <w:pPr>
        <w:spacing w:after="0"/>
        <w:rPr>
          <w:rFonts w:ascii="Arial" w:hAnsi="Arial" w:cs="Arial"/>
        </w:rPr>
      </w:pPr>
    </w:p>
    <w:p w:rsidR="00F6378F" w:rsidRDefault="00F95B91" w:rsidP="00320CEB">
      <w:pPr>
        <w:shd w:val="clear" w:color="auto" w:fill="FFFFFF" w:themeFill="background1"/>
        <w:autoSpaceDE w:val="0"/>
        <w:spacing w:after="0"/>
        <w:ind w:left="708" w:hanging="708"/>
        <w:jc w:val="center"/>
        <w:rPr>
          <w:rFonts w:ascii="Arial" w:hAnsi="Arial" w:cs="Arial"/>
          <w:b/>
        </w:rPr>
      </w:pPr>
      <w:r>
        <w:rPr>
          <w:rFonts w:ascii="Arial" w:hAnsi="Arial" w:cs="Arial"/>
          <w:b/>
        </w:rPr>
        <w:t>CIRCUITO TURÍ</w:t>
      </w:r>
      <w:r w:rsidR="00F6378F" w:rsidRPr="000A7207">
        <w:rPr>
          <w:rFonts w:ascii="Arial" w:hAnsi="Arial" w:cs="Arial"/>
          <w:b/>
        </w:rPr>
        <w:t xml:space="preserve">STICO DEL ORIENTE CERCANO (Ruta Verde de </w:t>
      </w:r>
      <w:r w:rsidR="007B097B" w:rsidRPr="000A7207">
        <w:rPr>
          <w:rFonts w:ascii="Arial" w:hAnsi="Arial" w:cs="Arial"/>
          <w:b/>
        </w:rPr>
        <w:t>Antioquia)</w:t>
      </w:r>
    </w:p>
    <w:p w:rsidR="0055498F" w:rsidRDefault="0055498F" w:rsidP="00320CEB">
      <w:pPr>
        <w:shd w:val="clear" w:color="auto" w:fill="FFFFFF" w:themeFill="background1"/>
        <w:autoSpaceDE w:val="0"/>
        <w:spacing w:after="0"/>
        <w:ind w:left="708" w:hanging="708"/>
        <w:jc w:val="center"/>
        <w:rPr>
          <w:rFonts w:ascii="Arial" w:hAnsi="Arial" w:cs="Arial"/>
          <w:b/>
        </w:rPr>
      </w:pPr>
    </w:p>
    <w:p w:rsidR="00EB30EE" w:rsidRPr="00B508F6" w:rsidRDefault="003539F3" w:rsidP="00CB6777">
      <w:pPr>
        <w:autoSpaceDE w:val="0"/>
        <w:spacing w:after="0"/>
        <w:jc w:val="both"/>
        <w:rPr>
          <w:rFonts w:ascii="Arial" w:hAnsi="Arial" w:cs="Arial"/>
          <w:sz w:val="21"/>
          <w:szCs w:val="21"/>
        </w:rPr>
      </w:pPr>
      <w:r w:rsidRPr="00B508F6">
        <w:rPr>
          <w:rFonts w:ascii="Arial" w:hAnsi="Arial" w:cs="Arial"/>
          <w:sz w:val="21"/>
          <w:szCs w:val="21"/>
        </w:rPr>
        <w:t>Recorrido</w:t>
      </w:r>
      <w:r w:rsidR="00E741F4" w:rsidRPr="00B508F6">
        <w:rPr>
          <w:rFonts w:ascii="Arial" w:hAnsi="Arial" w:cs="Arial"/>
          <w:sz w:val="21"/>
          <w:szCs w:val="21"/>
        </w:rPr>
        <w:t xml:space="preserve"> por </w:t>
      </w:r>
      <w:r w:rsidR="001727D6" w:rsidRPr="00B508F6">
        <w:rPr>
          <w:rFonts w:ascii="Arial" w:hAnsi="Arial" w:cs="Arial"/>
          <w:sz w:val="21"/>
          <w:szCs w:val="21"/>
        </w:rPr>
        <w:t xml:space="preserve">los </w:t>
      </w:r>
      <w:r w:rsidR="00E741F4" w:rsidRPr="00B508F6">
        <w:rPr>
          <w:rFonts w:ascii="Arial" w:hAnsi="Arial" w:cs="Arial"/>
          <w:sz w:val="21"/>
          <w:szCs w:val="21"/>
        </w:rPr>
        <w:t>paisajes de montañas y de v</w:t>
      </w:r>
      <w:r w:rsidR="00780638" w:rsidRPr="00B508F6">
        <w:rPr>
          <w:rFonts w:ascii="Arial" w:hAnsi="Arial" w:cs="Arial"/>
          <w:sz w:val="21"/>
          <w:szCs w:val="21"/>
        </w:rPr>
        <w:t xml:space="preserve">alles con pueblos encantadores, </w:t>
      </w:r>
      <w:r w:rsidRPr="00B508F6">
        <w:rPr>
          <w:rFonts w:ascii="Arial" w:hAnsi="Arial" w:cs="Arial"/>
          <w:sz w:val="21"/>
          <w:szCs w:val="21"/>
        </w:rPr>
        <w:t>como lo son</w:t>
      </w:r>
      <w:r w:rsidR="00E741F4" w:rsidRPr="00B508F6">
        <w:rPr>
          <w:rFonts w:ascii="Arial" w:hAnsi="Arial" w:cs="Arial"/>
          <w:sz w:val="21"/>
          <w:szCs w:val="21"/>
        </w:rPr>
        <w:t xml:space="preserve"> El Retiro, La Ceja y Rionegro, una población del siglo XVI que conserva construcciones de esa época como el Museo Histórico Casa de la Convención. En la zona rural de Rionegro está el parque Tutucán (la réplica de un pueblo paisa). Al final del día volvemos a su hotel. </w:t>
      </w:r>
    </w:p>
    <w:p w:rsidR="002750B5" w:rsidRPr="000A7207" w:rsidRDefault="002750B5" w:rsidP="00CB6777">
      <w:pPr>
        <w:autoSpaceDE w:val="0"/>
        <w:spacing w:after="0"/>
        <w:jc w:val="both"/>
        <w:rPr>
          <w:rFonts w:ascii="Arial" w:hAnsi="Arial" w:cs="Arial"/>
          <w:b/>
        </w:rPr>
      </w:pPr>
      <w:r>
        <w:rPr>
          <w:rFonts w:ascii="Arial" w:hAnsi="Arial" w:cs="Arial"/>
          <w:b/>
        </w:rPr>
        <w:tab/>
      </w:r>
    </w:p>
    <w:tbl>
      <w:tblPr>
        <w:tblW w:w="2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0"/>
        <w:gridCol w:w="1330"/>
      </w:tblGrid>
      <w:tr w:rsidR="007E1CB9" w:rsidRPr="00050B57" w:rsidTr="00D01FFE">
        <w:trPr>
          <w:trHeight w:val="394"/>
          <w:jc w:val="center"/>
        </w:trPr>
        <w:tc>
          <w:tcPr>
            <w:tcW w:w="1330" w:type="dxa"/>
            <w:shd w:val="clear" w:color="auto" w:fill="auto"/>
            <w:noWrap/>
            <w:vAlign w:val="center"/>
          </w:tcPr>
          <w:p w:rsidR="007E1CB9" w:rsidRPr="00050B57" w:rsidRDefault="007E1CB9" w:rsidP="00D01FFE">
            <w:pPr>
              <w:spacing w:after="0" w:line="240" w:lineRule="auto"/>
              <w:jc w:val="center"/>
              <w:rPr>
                <w:rFonts w:ascii="Arial" w:eastAsia="Times New Roman" w:hAnsi="Arial" w:cs="Arial"/>
                <w:b/>
                <w:bCs/>
                <w:lang w:eastAsia="es-CO"/>
              </w:rPr>
            </w:pPr>
            <w:r w:rsidRPr="00050B57">
              <w:rPr>
                <w:rFonts w:ascii="Arial" w:eastAsia="Times New Roman" w:hAnsi="Arial" w:cs="Arial"/>
                <w:b/>
                <w:bCs/>
                <w:lang w:eastAsia="es-CO"/>
              </w:rPr>
              <w:t>1 Pax</w:t>
            </w:r>
          </w:p>
        </w:tc>
        <w:tc>
          <w:tcPr>
            <w:tcW w:w="1330" w:type="dxa"/>
            <w:shd w:val="clear" w:color="auto" w:fill="auto"/>
            <w:noWrap/>
            <w:vAlign w:val="center"/>
          </w:tcPr>
          <w:p w:rsidR="007E1CB9" w:rsidRPr="00050B57" w:rsidRDefault="007E1CB9" w:rsidP="00D01FFE">
            <w:pPr>
              <w:spacing w:after="0" w:line="240" w:lineRule="auto"/>
              <w:jc w:val="center"/>
              <w:rPr>
                <w:rFonts w:ascii="Arial" w:eastAsia="Times New Roman" w:hAnsi="Arial" w:cs="Arial"/>
                <w:b/>
                <w:bCs/>
                <w:lang w:eastAsia="es-CO"/>
              </w:rPr>
            </w:pPr>
            <w:r w:rsidRPr="00050B57">
              <w:rPr>
                <w:rFonts w:ascii="Arial" w:eastAsia="Times New Roman" w:hAnsi="Arial" w:cs="Arial"/>
                <w:b/>
                <w:bCs/>
                <w:lang w:eastAsia="es-CO"/>
              </w:rPr>
              <w:t>2 a 4 Pax</w:t>
            </w:r>
          </w:p>
        </w:tc>
      </w:tr>
      <w:tr w:rsidR="007E1CB9" w:rsidRPr="00050B57" w:rsidTr="00D01FFE">
        <w:trPr>
          <w:trHeight w:val="394"/>
          <w:jc w:val="center"/>
        </w:trPr>
        <w:tc>
          <w:tcPr>
            <w:tcW w:w="1330" w:type="dxa"/>
            <w:shd w:val="clear" w:color="auto" w:fill="auto"/>
            <w:noWrap/>
            <w:vAlign w:val="bottom"/>
            <w:hideMark/>
          </w:tcPr>
          <w:p w:rsidR="007E1CB9" w:rsidRDefault="007E1CB9" w:rsidP="00D01FFE">
            <w:pPr>
              <w:spacing w:after="0"/>
              <w:jc w:val="center"/>
              <w:rPr>
                <w:rFonts w:ascii="Arial" w:hAnsi="Arial" w:cs="Arial"/>
              </w:rPr>
            </w:pPr>
            <w:r>
              <w:rPr>
                <w:rFonts w:ascii="Arial" w:hAnsi="Arial" w:cs="Arial"/>
              </w:rPr>
              <w:t>430.264</w:t>
            </w:r>
          </w:p>
        </w:tc>
        <w:tc>
          <w:tcPr>
            <w:tcW w:w="1330" w:type="dxa"/>
            <w:shd w:val="clear" w:color="auto" w:fill="auto"/>
            <w:noWrap/>
            <w:vAlign w:val="bottom"/>
            <w:hideMark/>
          </w:tcPr>
          <w:p w:rsidR="007E1CB9" w:rsidRDefault="007E1CB9" w:rsidP="00D01FFE">
            <w:pPr>
              <w:spacing w:after="0"/>
              <w:jc w:val="center"/>
              <w:rPr>
                <w:rFonts w:ascii="Arial" w:hAnsi="Arial" w:cs="Arial"/>
              </w:rPr>
            </w:pPr>
            <w:r>
              <w:rPr>
                <w:rFonts w:ascii="Arial" w:hAnsi="Arial" w:cs="Arial"/>
              </w:rPr>
              <w:t>241.448</w:t>
            </w:r>
          </w:p>
        </w:tc>
      </w:tr>
    </w:tbl>
    <w:p w:rsidR="00856D04" w:rsidRPr="00B508F6" w:rsidRDefault="00526686" w:rsidP="00856D04">
      <w:pPr>
        <w:spacing w:after="0"/>
        <w:jc w:val="both"/>
        <w:rPr>
          <w:rFonts w:ascii="Arial" w:hAnsi="Arial" w:cs="Arial"/>
          <w:sz w:val="21"/>
          <w:szCs w:val="21"/>
        </w:rPr>
      </w:pPr>
      <w:r>
        <w:rPr>
          <w:rFonts w:ascii="Arial" w:eastAsia="Arial" w:hAnsi="Arial" w:cs="Arial"/>
          <w:b/>
          <w:color w:val="000000"/>
        </w:rPr>
        <w:br/>
      </w:r>
      <w:r w:rsidR="00EB30EE" w:rsidRPr="00B508F6">
        <w:rPr>
          <w:rFonts w:ascii="Arial" w:eastAsia="Arial" w:hAnsi="Arial" w:cs="Arial"/>
          <w:b/>
          <w:color w:val="000000"/>
          <w:sz w:val="21"/>
          <w:szCs w:val="21"/>
        </w:rPr>
        <w:t>INCLUYE:</w:t>
      </w:r>
      <w:r w:rsidR="00EB30EE" w:rsidRPr="00B508F6">
        <w:rPr>
          <w:rFonts w:ascii="Arial" w:eastAsia="Arial" w:hAnsi="Arial" w:cs="Arial"/>
          <w:color w:val="000000"/>
          <w:sz w:val="21"/>
          <w:szCs w:val="21"/>
        </w:rPr>
        <w:t xml:space="preserve"> *</w:t>
      </w:r>
      <w:r w:rsidR="003618F6" w:rsidRPr="00B508F6">
        <w:rPr>
          <w:rFonts w:ascii="Arial" w:eastAsia="Arial" w:hAnsi="Arial" w:cs="Arial"/>
          <w:color w:val="000000"/>
          <w:sz w:val="21"/>
          <w:szCs w:val="21"/>
        </w:rPr>
        <w:t>A</w:t>
      </w:r>
      <w:r w:rsidR="003618F6" w:rsidRPr="00B508F6">
        <w:rPr>
          <w:rFonts w:ascii="Arial" w:hAnsi="Arial" w:cs="Arial"/>
          <w:sz w:val="21"/>
          <w:szCs w:val="21"/>
        </w:rPr>
        <w:t xml:space="preserve">lmuerzo típico </w:t>
      </w:r>
      <w:r w:rsidR="005E4B0E" w:rsidRPr="00B508F6">
        <w:rPr>
          <w:rFonts w:ascii="Arial" w:hAnsi="Arial" w:cs="Arial"/>
          <w:sz w:val="21"/>
          <w:szCs w:val="21"/>
        </w:rPr>
        <w:t xml:space="preserve">*Ingreso </w:t>
      </w:r>
      <w:r w:rsidR="003618F6" w:rsidRPr="00B508F6">
        <w:rPr>
          <w:rFonts w:ascii="Arial" w:hAnsi="Arial" w:cs="Arial"/>
          <w:sz w:val="21"/>
          <w:szCs w:val="21"/>
        </w:rPr>
        <w:t>al parque Tutucán.</w:t>
      </w:r>
    </w:p>
    <w:p w:rsidR="00CB6F97" w:rsidRDefault="00EB30EE" w:rsidP="00CB6F97">
      <w:pPr>
        <w:spacing w:after="0"/>
        <w:jc w:val="both"/>
        <w:rPr>
          <w:rFonts w:ascii="Arial" w:hAnsi="Arial" w:cs="Arial"/>
          <w:sz w:val="21"/>
          <w:szCs w:val="21"/>
        </w:rPr>
      </w:pPr>
      <w:r w:rsidRPr="00B508F6">
        <w:rPr>
          <w:rFonts w:ascii="Arial" w:eastAsia="Arial" w:hAnsi="Arial" w:cs="Arial"/>
          <w:b/>
          <w:color w:val="000000"/>
          <w:sz w:val="21"/>
          <w:szCs w:val="21"/>
        </w:rPr>
        <w:t>OBSERVACIONES:</w:t>
      </w:r>
      <w:r w:rsidR="00822E0D">
        <w:rPr>
          <w:rFonts w:ascii="Arial" w:eastAsia="Arial" w:hAnsi="Arial" w:cs="Arial"/>
          <w:b/>
          <w:color w:val="000000"/>
          <w:sz w:val="21"/>
          <w:szCs w:val="21"/>
        </w:rPr>
        <w:t xml:space="preserve"> </w:t>
      </w:r>
      <w:r w:rsidRPr="00B508F6">
        <w:rPr>
          <w:rFonts w:ascii="Arial" w:eastAsia="Arial" w:hAnsi="Arial" w:cs="Arial"/>
          <w:color w:val="000000"/>
          <w:sz w:val="21"/>
          <w:szCs w:val="21"/>
        </w:rPr>
        <w:t xml:space="preserve">*Horario: </w:t>
      </w:r>
      <w:r w:rsidR="00885006" w:rsidRPr="00B508F6">
        <w:rPr>
          <w:rFonts w:ascii="Arial" w:hAnsi="Arial" w:cs="Arial"/>
          <w:sz w:val="21"/>
          <w:szCs w:val="21"/>
        </w:rPr>
        <w:t xml:space="preserve">Todos </w:t>
      </w:r>
      <w:r w:rsidR="00BD7765" w:rsidRPr="00B508F6">
        <w:rPr>
          <w:rFonts w:ascii="Arial" w:hAnsi="Arial" w:cs="Arial"/>
          <w:sz w:val="21"/>
          <w:szCs w:val="21"/>
        </w:rPr>
        <w:t xml:space="preserve">los </w:t>
      </w:r>
      <w:r w:rsidR="00885006" w:rsidRPr="00B508F6">
        <w:rPr>
          <w:rFonts w:ascii="Arial" w:hAnsi="Arial" w:cs="Arial"/>
          <w:sz w:val="21"/>
          <w:szCs w:val="21"/>
        </w:rPr>
        <w:t>días</w:t>
      </w:r>
      <w:r w:rsidR="0071632A">
        <w:rPr>
          <w:rFonts w:ascii="Arial" w:hAnsi="Arial" w:cs="Arial"/>
          <w:sz w:val="21"/>
          <w:szCs w:val="21"/>
        </w:rPr>
        <w:t>, excepto los días 25 de Diciembre y 01 de Enero</w:t>
      </w:r>
      <w:r w:rsidRPr="00B508F6">
        <w:rPr>
          <w:rFonts w:ascii="Arial" w:hAnsi="Arial" w:cs="Arial"/>
          <w:sz w:val="21"/>
          <w:szCs w:val="21"/>
        </w:rPr>
        <w:t xml:space="preserve"> / Inicia </w:t>
      </w:r>
      <w:r w:rsidR="00F804C0" w:rsidRPr="00B508F6">
        <w:rPr>
          <w:rFonts w:ascii="Arial" w:hAnsi="Arial" w:cs="Arial"/>
          <w:sz w:val="21"/>
          <w:szCs w:val="21"/>
        </w:rPr>
        <w:t>0</w:t>
      </w:r>
      <w:r w:rsidRPr="00B508F6">
        <w:rPr>
          <w:rFonts w:ascii="Arial" w:hAnsi="Arial" w:cs="Arial"/>
          <w:sz w:val="21"/>
          <w:szCs w:val="21"/>
        </w:rPr>
        <w:t xml:space="preserve">9:00 </w:t>
      </w:r>
      <w:r w:rsidR="00885006" w:rsidRPr="00B508F6">
        <w:rPr>
          <w:rFonts w:ascii="Arial" w:hAnsi="Arial" w:cs="Arial"/>
          <w:sz w:val="21"/>
          <w:szCs w:val="21"/>
        </w:rPr>
        <w:t>am</w:t>
      </w:r>
      <w:r w:rsidRPr="00B508F6">
        <w:rPr>
          <w:rFonts w:ascii="Arial" w:hAnsi="Arial" w:cs="Arial"/>
          <w:sz w:val="21"/>
          <w:szCs w:val="21"/>
        </w:rPr>
        <w:t xml:space="preserve">. – </w:t>
      </w:r>
      <w:r w:rsidRPr="00B508F6">
        <w:rPr>
          <w:rFonts w:ascii="Arial" w:eastAsia="Arial" w:hAnsi="Arial" w:cs="Arial"/>
          <w:color w:val="000000"/>
          <w:sz w:val="21"/>
          <w:szCs w:val="21"/>
        </w:rPr>
        <w:t>Duració</w:t>
      </w:r>
      <w:r w:rsidRPr="00B508F6">
        <w:rPr>
          <w:rFonts w:ascii="Arial" w:hAnsi="Arial" w:cs="Arial"/>
          <w:sz w:val="21"/>
          <w:szCs w:val="21"/>
        </w:rPr>
        <w:t xml:space="preserve">n </w:t>
      </w:r>
      <w:r w:rsidR="00E741F4" w:rsidRPr="00B508F6">
        <w:rPr>
          <w:rFonts w:ascii="Arial" w:hAnsi="Arial" w:cs="Arial"/>
          <w:sz w:val="21"/>
          <w:szCs w:val="21"/>
        </w:rPr>
        <w:t>8</w:t>
      </w:r>
      <w:r w:rsidRPr="00B508F6">
        <w:rPr>
          <w:rFonts w:ascii="Arial" w:hAnsi="Arial" w:cs="Arial"/>
          <w:sz w:val="21"/>
          <w:szCs w:val="21"/>
        </w:rPr>
        <w:t xml:space="preserve"> </w:t>
      </w:r>
      <w:proofErr w:type="spellStart"/>
      <w:r w:rsidRPr="00B508F6">
        <w:rPr>
          <w:rFonts w:ascii="Arial" w:hAnsi="Arial" w:cs="Arial"/>
          <w:sz w:val="21"/>
          <w:szCs w:val="21"/>
        </w:rPr>
        <w:t>Hrs</w:t>
      </w:r>
      <w:proofErr w:type="spellEnd"/>
      <w:r w:rsidRPr="00B508F6">
        <w:rPr>
          <w:rFonts w:ascii="Arial" w:hAnsi="Arial" w:cs="Arial"/>
          <w:sz w:val="21"/>
          <w:szCs w:val="21"/>
        </w:rPr>
        <w:t xml:space="preserve"> Aprox.</w:t>
      </w:r>
      <w:r w:rsidR="009C5AD9">
        <w:rPr>
          <w:rFonts w:ascii="Arial" w:hAnsi="Arial" w:cs="Arial"/>
          <w:sz w:val="21"/>
          <w:szCs w:val="21"/>
        </w:rPr>
        <w:t xml:space="preserve"> </w:t>
      </w:r>
      <w:r w:rsidR="00572298" w:rsidRPr="00B508F6">
        <w:rPr>
          <w:rFonts w:ascii="Arial" w:hAnsi="Arial" w:cs="Arial"/>
          <w:sz w:val="21"/>
          <w:szCs w:val="21"/>
        </w:rPr>
        <w:t>*</w:t>
      </w:r>
      <w:r w:rsidR="00CB6F97" w:rsidRPr="00B508F6">
        <w:rPr>
          <w:rFonts w:ascii="Arial" w:hAnsi="Arial" w:cs="Arial"/>
          <w:sz w:val="21"/>
          <w:szCs w:val="21"/>
        </w:rPr>
        <w:t xml:space="preserve">Cuando el </w:t>
      </w:r>
      <w:r w:rsidR="007720D0" w:rsidRPr="00B508F6">
        <w:rPr>
          <w:rFonts w:ascii="Arial" w:hAnsi="Arial" w:cs="Arial"/>
          <w:sz w:val="21"/>
          <w:szCs w:val="21"/>
        </w:rPr>
        <w:t>P</w:t>
      </w:r>
      <w:r w:rsidR="00572298" w:rsidRPr="00B508F6">
        <w:rPr>
          <w:rFonts w:ascii="Arial" w:hAnsi="Arial" w:cs="Arial"/>
          <w:sz w:val="21"/>
          <w:szCs w:val="21"/>
        </w:rPr>
        <w:t xml:space="preserve">arque </w:t>
      </w:r>
      <w:proofErr w:type="spellStart"/>
      <w:r w:rsidR="00572298" w:rsidRPr="00B508F6">
        <w:rPr>
          <w:rFonts w:ascii="Arial" w:hAnsi="Arial" w:cs="Arial"/>
          <w:sz w:val="21"/>
          <w:szCs w:val="21"/>
        </w:rPr>
        <w:t>Tutucán</w:t>
      </w:r>
      <w:proofErr w:type="spellEnd"/>
      <w:r w:rsidR="00572298" w:rsidRPr="00B508F6">
        <w:rPr>
          <w:rFonts w:ascii="Arial" w:hAnsi="Arial" w:cs="Arial"/>
          <w:sz w:val="21"/>
          <w:szCs w:val="21"/>
        </w:rPr>
        <w:t xml:space="preserve"> </w:t>
      </w:r>
      <w:r w:rsidR="00CB6F97" w:rsidRPr="00B508F6">
        <w:rPr>
          <w:rFonts w:ascii="Arial" w:hAnsi="Arial" w:cs="Arial"/>
          <w:sz w:val="21"/>
          <w:szCs w:val="21"/>
        </w:rPr>
        <w:t xml:space="preserve">está </w:t>
      </w:r>
      <w:r w:rsidR="00950AC8" w:rsidRPr="00B508F6">
        <w:rPr>
          <w:rFonts w:ascii="Arial" w:hAnsi="Arial" w:cs="Arial"/>
          <w:sz w:val="21"/>
          <w:szCs w:val="21"/>
        </w:rPr>
        <w:t xml:space="preserve">cerrado </w:t>
      </w:r>
      <w:r w:rsidR="00CB6F97" w:rsidRPr="00B508F6">
        <w:rPr>
          <w:rFonts w:ascii="Arial" w:hAnsi="Arial" w:cs="Arial"/>
          <w:sz w:val="21"/>
          <w:szCs w:val="21"/>
        </w:rPr>
        <w:t>(</w:t>
      </w:r>
      <w:r w:rsidR="00950AC8" w:rsidRPr="00B508F6">
        <w:rPr>
          <w:rFonts w:ascii="Arial" w:hAnsi="Arial" w:cs="Arial"/>
          <w:sz w:val="21"/>
          <w:szCs w:val="21"/>
        </w:rPr>
        <w:t>lunes</w:t>
      </w:r>
      <w:r w:rsidR="00927D10" w:rsidRPr="00B508F6">
        <w:rPr>
          <w:rFonts w:ascii="Arial" w:hAnsi="Arial" w:cs="Arial"/>
          <w:sz w:val="21"/>
          <w:szCs w:val="21"/>
        </w:rPr>
        <w:t xml:space="preserve"> </w:t>
      </w:r>
      <w:r w:rsidR="004A1399" w:rsidRPr="00B508F6">
        <w:rPr>
          <w:rFonts w:ascii="Arial" w:hAnsi="Arial" w:cs="Arial"/>
          <w:sz w:val="21"/>
          <w:szCs w:val="21"/>
        </w:rPr>
        <w:t>o</w:t>
      </w:r>
      <w:r w:rsidR="00927D10" w:rsidRPr="00B508F6">
        <w:rPr>
          <w:rFonts w:ascii="Arial" w:hAnsi="Arial" w:cs="Arial"/>
          <w:sz w:val="21"/>
          <w:szCs w:val="21"/>
        </w:rPr>
        <w:t xml:space="preserve"> martes hábiles</w:t>
      </w:r>
      <w:r w:rsidR="00CB6F97" w:rsidRPr="00B508F6">
        <w:rPr>
          <w:rFonts w:ascii="Arial" w:hAnsi="Arial" w:cs="Arial"/>
          <w:sz w:val="21"/>
          <w:szCs w:val="21"/>
        </w:rPr>
        <w:t>)</w:t>
      </w:r>
      <w:r w:rsidR="00950AC8" w:rsidRPr="00B508F6">
        <w:rPr>
          <w:rFonts w:ascii="Arial" w:hAnsi="Arial" w:cs="Arial"/>
          <w:sz w:val="21"/>
          <w:szCs w:val="21"/>
        </w:rPr>
        <w:t>,</w:t>
      </w:r>
      <w:r w:rsidR="00572298" w:rsidRPr="00B508F6">
        <w:rPr>
          <w:rFonts w:ascii="Arial" w:hAnsi="Arial" w:cs="Arial"/>
          <w:sz w:val="21"/>
          <w:szCs w:val="21"/>
        </w:rPr>
        <w:t xml:space="preserve"> </w:t>
      </w:r>
      <w:r w:rsidR="00CB6F97" w:rsidRPr="00B508F6">
        <w:rPr>
          <w:rFonts w:ascii="Arial" w:hAnsi="Arial" w:cs="Arial"/>
          <w:sz w:val="21"/>
          <w:szCs w:val="21"/>
        </w:rPr>
        <w:t>se visita el municipio de Carmen de Viboral reconocido por su trabajo de orfebrería y cerámicas</w:t>
      </w:r>
    </w:p>
    <w:p w:rsidR="00007DDC" w:rsidRDefault="00007DDC" w:rsidP="00CB6F97">
      <w:pPr>
        <w:spacing w:after="0"/>
        <w:jc w:val="both"/>
        <w:rPr>
          <w:rFonts w:ascii="Arial" w:hAnsi="Arial" w:cs="Arial"/>
          <w:sz w:val="21"/>
          <w:szCs w:val="21"/>
        </w:rPr>
      </w:pPr>
    </w:p>
    <w:p w:rsidR="00CA5384" w:rsidRPr="00007DDC" w:rsidRDefault="00CA5384" w:rsidP="00CB6F97">
      <w:pPr>
        <w:spacing w:after="0"/>
        <w:jc w:val="both"/>
        <w:rPr>
          <w:rFonts w:ascii="Arial" w:hAnsi="Arial" w:cs="Arial"/>
          <w:sz w:val="21"/>
          <w:szCs w:val="21"/>
        </w:rPr>
      </w:pPr>
    </w:p>
    <w:p w:rsidR="000B5BB9" w:rsidRPr="000A7207" w:rsidRDefault="00B3722E" w:rsidP="00506D1D">
      <w:pPr>
        <w:shd w:val="clear" w:color="auto" w:fill="FFFFFF" w:themeFill="background1"/>
        <w:autoSpaceDE w:val="0"/>
        <w:spacing w:after="0"/>
        <w:jc w:val="center"/>
        <w:rPr>
          <w:rFonts w:ascii="Arial" w:hAnsi="Arial" w:cs="Arial"/>
          <w:b/>
        </w:rPr>
      </w:pPr>
      <w:r>
        <w:rPr>
          <w:rFonts w:ascii="Arial" w:hAnsi="Arial" w:cs="Arial"/>
          <w:b/>
        </w:rPr>
        <w:t>CIRCUITO TURÍ</w:t>
      </w:r>
      <w:r w:rsidR="000B5BB9" w:rsidRPr="000A7207">
        <w:rPr>
          <w:rFonts w:ascii="Arial" w:hAnsi="Arial" w:cs="Arial"/>
          <w:b/>
        </w:rPr>
        <w:t>STICO DEL OCCIDENTE (Ruta del sol y la fruta)</w:t>
      </w:r>
    </w:p>
    <w:p w:rsidR="00CA5384" w:rsidRDefault="00CA5384" w:rsidP="00CB6777">
      <w:pPr>
        <w:autoSpaceDE w:val="0"/>
        <w:spacing w:after="0"/>
        <w:jc w:val="both"/>
        <w:rPr>
          <w:rFonts w:ascii="Arial" w:hAnsi="Arial" w:cs="Arial"/>
        </w:rPr>
      </w:pPr>
    </w:p>
    <w:p w:rsidR="0034768B" w:rsidRPr="00B508F6" w:rsidRDefault="0034768B" w:rsidP="00CB6777">
      <w:pPr>
        <w:autoSpaceDE w:val="0"/>
        <w:spacing w:after="0"/>
        <w:jc w:val="both"/>
        <w:rPr>
          <w:rFonts w:ascii="Arial" w:hAnsi="Arial" w:cs="Arial"/>
          <w:color w:val="FF0000"/>
          <w:sz w:val="21"/>
          <w:szCs w:val="21"/>
        </w:rPr>
      </w:pPr>
      <w:r w:rsidRPr="00B508F6">
        <w:rPr>
          <w:rFonts w:ascii="Arial" w:hAnsi="Arial" w:cs="Arial"/>
          <w:sz w:val="21"/>
          <w:szCs w:val="21"/>
        </w:rPr>
        <w:t xml:space="preserve">En esta zona la temperatura ronda los 30 grados centígrados y florecen municipios encantadores como San Jerónimo, conocido como ‘la tierra del cacao’ y Santa Fe de Antioquia, la primera capital del departamento con sus frutas, calles en piedra y casas de bahareque y tapia pisada, ésta población, que hace parte de la Red de Pueblos Patrimonio de Colombia, cautiva a los viajeros con su arquitectura colonial, que se manifiesta en fachadas blancas, así como en </w:t>
      </w:r>
      <w:r w:rsidR="005B2FC2" w:rsidRPr="00B508F6">
        <w:rPr>
          <w:rFonts w:ascii="Arial" w:hAnsi="Arial" w:cs="Arial"/>
          <w:sz w:val="21"/>
          <w:szCs w:val="21"/>
        </w:rPr>
        <w:t xml:space="preserve">grandes </w:t>
      </w:r>
      <w:r w:rsidRPr="00B508F6">
        <w:rPr>
          <w:rFonts w:ascii="Arial" w:hAnsi="Arial" w:cs="Arial"/>
          <w:sz w:val="21"/>
          <w:szCs w:val="21"/>
        </w:rPr>
        <w:t xml:space="preserve">puertas y ventanas de madera en las viviendas. También, se visitará el Puente Colgante de Occidente, construido entre </w:t>
      </w:r>
      <w:r w:rsidR="003539F3" w:rsidRPr="00B508F6">
        <w:rPr>
          <w:rFonts w:ascii="Arial" w:hAnsi="Arial" w:cs="Arial"/>
          <w:sz w:val="21"/>
          <w:szCs w:val="21"/>
        </w:rPr>
        <w:t>1887 y 1895 sobre el río Cauca, símbolo de la ingeniería antioqueña de la época</w:t>
      </w:r>
      <w:r w:rsidR="003539F3" w:rsidRPr="00B508F6">
        <w:rPr>
          <w:rFonts w:ascii="Arial" w:hAnsi="Arial" w:cs="Arial"/>
          <w:color w:val="FF0000"/>
          <w:sz w:val="21"/>
          <w:szCs w:val="21"/>
        </w:rPr>
        <w:t>.</w:t>
      </w:r>
    </w:p>
    <w:p w:rsidR="00856D04" w:rsidRDefault="00856D04" w:rsidP="00CB6777">
      <w:pPr>
        <w:autoSpaceDE w:val="0"/>
        <w:spacing w:after="0"/>
        <w:jc w:val="both"/>
        <w:rPr>
          <w:rFonts w:ascii="Arial" w:hAnsi="Arial" w:cs="Arial"/>
        </w:rPr>
      </w:pPr>
    </w:p>
    <w:tbl>
      <w:tblPr>
        <w:tblW w:w="2600" w:type="dxa"/>
        <w:jc w:val="center"/>
        <w:tblCellMar>
          <w:left w:w="70" w:type="dxa"/>
          <w:right w:w="70" w:type="dxa"/>
        </w:tblCellMar>
        <w:tblLook w:val="04A0" w:firstRow="1" w:lastRow="0" w:firstColumn="1" w:lastColumn="0" w:noHBand="0" w:noVBand="1"/>
      </w:tblPr>
      <w:tblGrid>
        <w:gridCol w:w="1300"/>
        <w:gridCol w:w="1300"/>
      </w:tblGrid>
      <w:tr w:rsidR="00A35B9E" w:rsidRPr="004E4561" w:rsidTr="00D01FFE">
        <w:trPr>
          <w:trHeight w:val="366"/>
          <w:jc w:val="center"/>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5B9E" w:rsidRPr="004E4561" w:rsidRDefault="00A35B9E" w:rsidP="00D01FFE">
            <w:pPr>
              <w:spacing w:after="0" w:line="240" w:lineRule="auto"/>
              <w:jc w:val="center"/>
              <w:rPr>
                <w:rFonts w:ascii="Arial" w:eastAsia="Times New Roman" w:hAnsi="Arial" w:cs="Arial"/>
                <w:b/>
                <w:bCs/>
                <w:lang w:eastAsia="es-CO"/>
              </w:rPr>
            </w:pPr>
            <w:r w:rsidRPr="004E4561">
              <w:rPr>
                <w:rFonts w:ascii="Arial" w:eastAsia="Times New Roman" w:hAnsi="Arial" w:cs="Arial"/>
                <w:b/>
                <w:bCs/>
                <w:lang w:eastAsia="es-CO"/>
              </w:rPr>
              <w:t>1 Pax</w:t>
            </w:r>
          </w:p>
        </w:tc>
        <w:tc>
          <w:tcPr>
            <w:tcW w:w="1300" w:type="dxa"/>
            <w:tcBorders>
              <w:top w:val="single" w:sz="4" w:space="0" w:color="auto"/>
              <w:left w:val="nil"/>
              <w:bottom w:val="single" w:sz="4" w:space="0" w:color="auto"/>
              <w:right w:val="single" w:sz="4" w:space="0" w:color="auto"/>
            </w:tcBorders>
            <w:shd w:val="clear" w:color="auto" w:fill="auto"/>
            <w:noWrap/>
            <w:vAlign w:val="center"/>
          </w:tcPr>
          <w:p w:rsidR="00A35B9E" w:rsidRPr="004E4561" w:rsidRDefault="00A35B9E" w:rsidP="00D01FFE">
            <w:pPr>
              <w:spacing w:after="0" w:line="240" w:lineRule="auto"/>
              <w:jc w:val="center"/>
              <w:rPr>
                <w:rFonts w:ascii="Arial" w:eastAsia="Times New Roman" w:hAnsi="Arial" w:cs="Arial"/>
                <w:b/>
                <w:bCs/>
                <w:lang w:eastAsia="es-CO"/>
              </w:rPr>
            </w:pPr>
            <w:r w:rsidRPr="004E4561">
              <w:rPr>
                <w:rFonts w:ascii="Arial" w:eastAsia="Times New Roman" w:hAnsi="Arial" w:cs="Arial"/>
                <w:b/>
                <w:bCs/>
                <w:lang w:eastAsia="es-CO"/>
              </w:rPr>
              <w:t>2 a 4 Pax</w:t>
            </w:r>
          </w:p>
        </w:tc>
      </w:tr>
      <w:tr w:rsidR="00A35B9E" w:rsidRPr="004E4561" w:rsidTr="00D01FFE">
        <w:trPr>
          <w:trHeight w:val="366"/>
          <w:jc w:val="center"/>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5B9E" w:rsidRDefault="00A35B9E" w:rsidP="00D01FFE">
            <w:pPr>
              <w:spacing w:after="0"/>
              <w:jc w:val="center"/>
              <w:rPr>
                <w:rFonts w:ascii="Arial" w:hAnsi="Arial" w:cs="Arial"/>
              </w:rPr>
            </w:pPr>
            <w:r>
              <w:rPr>
                <w:rFonts w:ascii="Arial" w:hAnsi="Arial" w:cs="Arial"/>
              </w:rPr>
              <w:t>464.474</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rsidR="00A35B9E" w:rsidRDefault="00A35B9E" w:rsidP="00D01FFE">
            <w:pPr>
              <w:spacing w:after="0"/>
              <w:jc w:val="center"/>
              <w:rPr>
                <w:rFonts w:ascii="Arial" w:hAnsi="Arial" w:cs="Arial"/>
              </w:rPr>
            </w:pPr>
            <w:r>
              <w:rPr>
                <w:rFonts w:ascii="Arial" w:hAnsi="Arial" w:cs="Arial"/>
              </w:rPr>
              <w:t>253.948</w:t>
            </w:r>
          </w:p>
        </w:tc>
      </w:tr>
    </w:tbl>
    <w:p w:rsidR="00856D04" w:rsidRDefault="00856D04" w:rsidP="00CB6777">
      <w:pPr>
        <w:spacing w:after="0"/>
        <w:rPr>
          <w:rFonts w:ascii="Arial" w:eastAsia="Arial" w:hAnsi="Arial" w:cs="Arial"/>
          <w:b/>
          <w:color w:val="000000"/>
        </w:rPr>
      </w:pPr>
    </w:p>
    <w:p w:rsidR="00241E3B" w:rsidRPr="00B508F6" w:rsidRDefault="00241E3B" w:rsidP="00CB6777">
      <w:pPr>
        <w:spacing w:after="0"/>
        <w:rPr>
          <w:rFonts w:ascii="Arial" w:hAnsi="Arial" w:cs="Arial"/>
          <w:sz w:val="21"/>
          <w:szCs w:val="21"/>
        </w:rPr>
      </w:pPr>
      <w:r w:rsidRPr="00B508F6">
        <w:rPr>
          <w:rFonts w:ascii="Arial" w:eastAsia="Arial" w:hAnsi="Arial" w:cs="Arial"/>
          <w:b/>
          <w:sz w:val="21"/>
          <w:szCs w:val="21"/>
        </w:rPr>
        <w:t>INCLUYE:</w:t>
      </w:r>
      <w:r w:rsidR="005E4B0E" w:rsidRPr="00B508F6">
        <w:rPr>
          <w:rFonts w:ascii="Arial" w:eastAsia="Arial" w:hAnsi="Arial" w:cs="Arial"/>
          <w:sz w:val="21"/>
          <w:szCs w:val="21"/>
        </w:rPr>
        <w:t xml:space="preserve"> *</w:t>
      </w:r>
      <w:r w:rsidR="00CD36BD" w:rsidRPr="00B508F6">
        <w:rPr>
          <w:rFonts w:ascii="Arial" w:eastAsia="Arial" w:hAnsi="Arial" w:cs="Arial"/>
          <w:sz w:val="21"/>
          <w:szCs w:val="21"/>
        </w:rPr>
        <w:t>Almuerzo</w:t>
      </w:r>
      <w:r w:rsidR="009D0F90" w:rsidRPr="00B508F6">
        <w:rPr>
          <w:rFonts w:ascii="Arial" w:eastAsia="Arial" w:hAnsi="Arial" w:cs="Arial"/>
          <w:color w:val="000000"/>
          <w:sz w:val="21"/>
          <w:szCs w:val="21"/>
        </w:rPr>
        <w:br/>
      </w:r>
      <w:r w:rsidRPr="00B508F6">
        <w:rPr>
          <w:rFonts w:ascii="Arial" w:eastAsia="Arial" w:hAnsi="Arial" w:cs="Arial"/>
          <w:b/>
          <w:color w:val="000000"/>
          <w:sz w:val="21"/>
          <w:szCs w:val="21"/>
        </w:rPr>
        <w:t>OBSERVACIONES:</w:t>
      </w:r>
      <w:r w:rsidR="0029584B">
        <w:rPr>
          <w:rFonts w:ascii="Arial" w:eastAsia="Arial" w:hAnsi="Arial" w:cs="Arial"/>
          <w:b/>
          <w:color w:val="000000"/>
          <w:sz w:val="21"/>
          <w:szCs w:val="21"/>
        </w:rPr>
        <w:t xml:space="preserve"> </w:t>
      </w:r>
      <w:r w:rsidRPr="00B508F6">
        <w:rPr>
          <w:rFonts w:ascii="Arial" w:eastAsia="Arial" w:hAnsi="Arial" w:cs="Arial"/>
          <w:color w:val="000000"/>
          <w:sz w:val="21"/>
          <w:szCs w:val="21"/>
        </w:rPr>
        <w:t xml:space="preserve">*Horario: </w:t>
      </w:r>
      <w:r w:rsidR="00DA34D2" w:rsidRPr="00B508F6">
        <w:rPr>
          <w:rFonts w:ascii="Arial" w:hAnsi="Arial" w:cs="Arial"/>
          <w:sz w:val="21"/>
          <w:szCs w:val="21"/>
        </w:rPr>
        <w:t xml:space="preserve">Todos los </w:t>
      </w:r>
      <w:r w:rsidR="006A4129" w:rsidRPr="00B508F6">
        <w:rPr>
          <w:rFonts w:ascii="Arial" w:hAnsi="Arial" w:cs="Arial"/>
          <w:sz w:val="21"/>
          <w:szCs w:val="21"/>
        </w:rPr>
        <w:t>días</w:t>
      </w:r>
      <w:r w:rsidR="00810EE4">
        <w:rPr>
          <w:rFonts w:ascii="Arial" w:hAnsi="Arial" w:cs="Arial"/>
          <w:sz w:val="21"/>
          <w:szCs w:val="21"/>
        </w:rPr>
        <w:t xml:space="preserve">, </w:t>
      </w:r>
      <w:r w:rsidR="00C5284F">
        <w:rPr>
          <w:rFonts w:ascii="Arial" w:hAnsi="Arial" w:cs="Arial"/>
          <w:sz w:val="21"/>
          <w:szCs w:val="21"/>
        </w:rPr>
        <w:t>e</w:t>
      </w:r>
      <w:r w:rsidR="00810EE4">
        <w:rPr>
          <w:rFonts w:ascii="Arial" w:hAnsi="Arial" w:cs="Arial"/>
          <w:sz w:val="21"/>
          <w:szCs w:val="21"/>
        </w:rPr>
        <w:t>xcepto los días 25 de Diciembre y 01 de Enero</w:t>
      </w:r>
      <w:r w:rsidRPr="00B508F6">
        <w:rPr>
          <w:rFonts w:ascii="Arial" w:hAnsi="Arial" w:cs="Arial"/>
          <w:sz w:val="21"/>
          <w:szCs w:val="21"/>
        </w:rPr>
        <w:t xml:space="preserve"> / Inicia </w:t>
      </w:r>
      <w:r w:rsidR="00351697" w:rsidRPr="00B508F6">
        <w:rPr>
          <w:rFonts w:ascii="Arial" w:hAnsi="Arial" w:cs="Arial"/>
          <w:sz w:val="21"/>
          <w:szCs w:val="21"/>
        </w:rPr>
        <w:t>0</w:t>
      </w:r>
      <w:r w:rsidRPr="00B508F6">
        <w:rPr>
          <w:rFonts w:ascii="Arial" w:hAnsi="Arial" w:cs="Arial"/>
          <w:sz w:val="21"/>
          <w:szCs w:val="21"/>
        </w:rPr>
        <w:t xml:space="preserve">9:00 </w:t>
      </w:r>
      <w:r w:rsidR="00351697" w:rsidRPr="00B508F6">
        <w:rPr>
          <w:rFonts w:ascii="Arial" w:hAnsi="Arial" w:cs="Arial"/>
          <w:sz w:val="21"/>
          <w:szCs w:val="21"/>
        </w:rPr>
        <w:t>am</w:t>
      </w:r>
      <w:r w:rsidRPr="00B508F6">
        <w:rPr>
          <w:rFonts w:ascii="Arial" w:hAnsi="Arial" w:cs="Arial"/>
          <w:sz w:val="21"/>
          <w:szCs w:val="21"/>
        </w:rPr>
        <w:t>.</w:t>
      </w:r>
      <w:r w:rsidR="00A41C03">
        <w:rPr>
          <w:rFonts w:ascii="Arial" w:hAnsi="Arial" w:cs="Arial"/>
          <w:sz w:val="21"/>
          <w:szCs w:val="21"/>
        </w:rPr>
        <w:t xml:space="preserve"> </w:t>
      </w:r>
      <w:r w:rsidRPr="00B508F6">
        <w:rPr>
          <w:rFonts w:ascii="Arial" w:hAnsi="Arial" w:cs="Arial"/>
          <w:sz w:val="21"/>
          <w:szCs w:val="21"/>
        </w:rPr>
        <w:t xml:space="preserve">– </w:t>
      </w:r>
      <w:r w:rsidRPr="00B508F6">
        <w:rPr>
          <w:rFonts w:ascii="Arial" w:eastAsia="Arial" w:hAnsi="Arial" w:cs="Arial"/>
          <w:color w:val="000000"/>
          <w:sz w:val="21"/>
          <w:szCs w:val="21"/>
        </w:rPr>
        <w:t>Duració</w:t>
      </w:r>
      <w:r w:rsidR="009D0F90" w:rsidRPr="00B508F6">
        <w:rPr>
          <w:rFonts w:ascii="Arial" w:hAnsi="Arial" w:cs="Arial"/>
          <w:sz w:val="21"/>
          <w:szCs w:val="21"/>
        </w:rPr>
        <w:t xml:space="preserve">n 8 </w:t>
      </w:r>
      <w:proofErr w:type="spellStart"/>
      <w:r w:rsidR="009D0F90" w:rsidRPr="00B508F6">
        <w:rPr>
          <w:rFonts w:ascii="Arial" w:hAnsi="Arial" w:cs="Arial"/>
          <w:sz w:val="21"/>
          <w:szCs w:val="21"/>
        </w:rPr>
        <w:t>Hrs</w:t>
      </w:r>
      <w:proofErr w:type="spellEnd"/>
      <w:r w:rsidR="009D0F90" w:rsidRPr="00B508F6">
        <w:rPr>
          <w:rFonts w:ascii="Arial" w:hAnsi="Arial" w:cs="Arial"/>
          <w:sz w:val="21"/>
          <w:szCs w:val="21"/>
        </w:rPr>
        <w:t xml:space="preserve"> Aprox.</w:t>
      </w:r>
    </w:p>
    <w:p w:rsidR="00856D04" w:rsidRDefault="00856D04" w:rsidP="00CB6777">
      <w:pPr>
        <w:spacing w:after="0"/>
        <w:rPr>
          <w:rFonts w:ascii="Arial" w:eastAsia="Arial" w:hAnsi="Arial" w:cs="Arial"/>
          <w:color w:val="000000"/>
        </w:rPr>
      </w:pPr>
    </w:p>
    <w:p w:rsidR="00776D15" w:rsidRDefault="00776D15" w:rsidP="00CB6777">
      <w:pPr>
        <w:spacing w:after="0"/>
        <w:rPr>
          <w:rFonts w:ascii="Arial" w:eastAsia="Arial" w:hAnsi="Arial" w:cs="Arial"/>
          <w:color w:val="000000"/>
        </w:rPr>
      </w:pPr>
    </w:p>
    <w:p w:rsidR="00776D15" w:rsidRPr="009D0F90" w:rsidRDefault="00776D15" w:rsidP="00CB6777">
      <w:pPr>
        <w:spacing w:after="0"/>
        <w:rPr>
          <w:rFonts w:ascii="Arial" w:eastAsia="Arial" w:hAnsi="Arial" w:cs="Arial"/>
          <w:color w:val="000000"/>
        </w:rPr>
      </w:pPr>
    </w:p>
    <w:p w:rsidR="000D7103" w:rsidRDefault="000D7103" w:rsidP="00D542C4">
      <w:pPr>
        <w:shd w:val="clear" w:color="auto" w:fill="FFFFFF" w:themeFill="background1"/>
        <w:autoSpaceDE w:val="0"/>
        <w:spacing w:after="0"/>
        <w:jc w:val="center"/>
        <w:rPr>
          <w:rFonts w:ascii="Arial" w:hAnsi="Arial" w:cs="Arial"/>
          <w:b/>
        </w:rPr>
      </w:pPr>
    </w:p>
    <w:p w:rsidR="006E01F0" w:rsidRDefault="006E01F0" w:rsidP="00D542C4">
      <w:pPr>
        <w:shd w:val="clear" w:color="auto" w:fill="FFFFFF" w:themeFill="background1"/>
        <w:autoSpaceDE w:val="0"/>
        <w:spacing w:after="0"/>
        <w:jc w:val="center"/>
        <w:rPr>
          <w:rFonts w:ascii="Arial" w:hAnsi="Arial" w:cs="Arial"/>
          <w:b/>
        </w:rPr>
      </w:pPr>
      <w:r w:rsidRPr="000A7207">
        <w:rPr>
          <w:rFonts w:ascii="Arial" w:hAnsi="Arial" w:cs="Arial"/>
          <w:b/>
        </w:rPr>
        <w:t>EMBALSE EL PEÑOL Y GUATAPE</w:t>
      </w:r>
    </w:p>
    <w:p w:rsidR="00CA5384" w:rsidRDefault="00CA5384" w:rsidP="00D542C4">
      <w:pPr>
        <w:shd w:val="clear" w:color="auto" w:fill="FFFFFF" w:themeFill="background1"/>
        <w:autoSpaceDE w:val="0"/>
        <w:spacing w:after="0"/>
        <w:jc w:val="center"/>
        <w:rPr>
          <w:rFonts w:ascii="Arial" w:hAnsi="Arial" w:cs="Arial"/>
          <w:b/>
        </w:rPr>
      </w:pPr>
    </w:p>
    <w:p w:rsidR="00CA5384" w:rsidRPr="000A7207" w:rsidRDefault="00CA5384" w:rsidP="00D542C4">
      <w:pPr>
        <w:shd w:val="clear" w:color="auto" w:fill="FFFFFF" w:themeFill="background1"/>
        <w:autoSpaceDE w:val="0"/>
        <w:spacing w:after="0"/>
        <w:jc w:val="center"/>
        <w:rPr>
          <w:rFonts w:ascii="Arial" w:hAnsi="Arial" w:cs="Arial"/>
          <w:b/>
        </w:rPr>
      </w:pPr>
      <w:r>
        <w:rPr>
          <w:rFonts w:ascii="Arial" w:hAnsi="Arial" w:cs="Arial"/>
          <w:b/>
          <w:noProof/>
          <w:lang w:val="es-ES" w:eastAsia="es-ES"/>
        </w:rPr>
        <w:drawing>
          <wp:inline distT="0" distB="0" distL="0" distR="0">
            <wp:extent cx="3171825" cy="1751461"/>
            <wp:effectExtent l="0" t="0" r="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79828" cy="1755880"/>
                    </a:xfrm>
                    <a:prstGeom prst="rect">
                      <a:avLst/>
                    </a:prstGeom>
                    <a:noFill/>
                    <a:ln>
                      <a:noFill/>
                    </a:ln>
                  </pic:spPr>
                </pic:pic>
              </a:graphicData>
            </a:graphic>
          </wp:inline>
        </w:drawing>
      </w:r>
    </w:p>
    <w:p w:rsidR="00856D04" w:rsidRDefault="00856D04" w:rsidP="00CB6777">
      <w:pPr>
        <w:autoSpaceDE w:val="0"/>
        <w:spacing w:after="0"/>
        <w:jc w:val="both"/>
        <w:rPr>
          <w:rFonts w:ascii="Arial" w:hAnsi="Arial" w:cs="Arial"/>
        </w:rPr>
      </w:pPr>
    </w:p>
    <w:p w:rsidR="00544C63" w:rsidRDefault="00544C63" w:rsidP="00CB6777">
      <w:pPr>
        <w:autoSpaceDE w:val="0"/>
        <w:spacing w:after="0"/>
        <w:jc w:val="both"/>
        <w:rPr>
          <w:rFonts w:ascii="Arial" w:hAnsi="Arial" w:cs="Arial"/>
          <w:sz w:val="21"/>
          <w:szCs w:val="21"/>
        </w:rPr>
      </w:pPr>
      <w:r w:rsidRPr="00B508F6">
        <w:rPr>
          <w:rFonts w:ascii="Arial" w:hAnsi="Arial" w:cs="Arial"/>
          <w:sz w:val="21"/>
          <w:szCs w:val="21"/>
        </w:rPr>
        <w:t xml:space="preserve">La ruta pasa por poblaciones como Marinilla, donde encontramos construcciones coloniales y una ferviente </w:t>
      </w:r>
      <w:r w:rsidR="00456A52" w:rsidRPr="00B508F6">
        <w:rPr>
          <w:rFonts w:ascii="Arial" w:hAnsi="Arial" w:cs="Arial"/>
          <w:sz w:val="21"/>
          <w:szCs w:val="21"/>
        </w:rPr>
        <w:t>tradición</w:t>
      </w:r>
      <w:r w:rsidRPr="00B508F6">
        <w:rPr>
          <w:rFonts w:ascii="Arial" w:hAnsi="Arial" w:cs="Arial"/>
          <w:sz w:val="21"/>
          <w:szCs w:val="21"/>
        </w:rPr>
        <w:t xml:space="preserve"> religiosa; y por el Nuevo Peñol, un municipio que reemplazó al antiguo Peñol que fue inundado para construir el embalse Peñol – Guatapé, a finales de la década de 1970. Conoceremos la Piedra del Peñol, una roca de 220 metros de altura, y visitaremos el municipio de Guatapé, donde se destacan zócalos y fachadas del siglo XX en las casas, además del malecón del embalse.</w:t>
      </w:r>
      <w:r w:rsidR="00AA48AB" w:rsidRPr="00B508F6">
        <w:rPr>
          <w:rFonts w:ascii="Arial" w:hAnsi="Arial" w:cs="Arial"/>
          <w:sz w:val="21"/>
          <w:szCs w:val="21"/>
        </w:rPr>
        <w:t xml:space="preserve"> Es opcional el a</w:t>
      </w:r>
      <w:r w:rsidRPr="00B508F6">
        <w:rPr>
          <w:rFonts w:ascii="Arial" w:hAnsi="Arial" w:cs="Arial"/>
          <w:sz w:val="21"/>
          <w:szCs w:val="21"/>
        </w:rPr>
        <w:t xml:space="preserve">scenso a la piedra del Peñol (659 escalones) </w:t>
      </w:r>
    </w:p>
    <w:p w:rsidR="000D7103" w:rsidRPr="00B508F6" w:rsidRDefault="000D7103" w:rsidP="00CB6777">
      <w:pPr>
        <w:autoSpaceDE w:val="0"/>
        <w:spacing w:after="0"/>
        <w:jc w:val="both"/>
        <w:rPr>
          <w:rFonts w:ascii="Arial" w:hAnsi="Arial" w:cs="Arial"/>
          <w:sz w:val="21"/>
          <w:szCs w:val="21"/>
        </w:rPr>
      </w:pPr>
    </w:p>
    <w:tbl>
      <w:tblPr>
        <w:tblW w:w="2590" w:type="dxa"/>
        <w:jc w:val="center"/>
        <w:tblCellMar>
          <w:left w:w="70" w:type="dxa"/>
          <w:right w:w="70" w:type="dxa"/>
        </w:tblCellMar>
        <w:tblLook w:val="04A0" w:firstRow="1" w:lastRow="0" w:firstColumn="1" w:lastColumn="0" w:noHBand="0" w:noVBand="1"/>
      </w:tblPr>
      <w:tblGrid>
        <w:gridCol w:w="1295"/>
        <w:gridCol w:w="1295"/>
      </w:tblGrid>
      <w:tr w:rsidR="00A35B9E" w:rsidRPr="00B23A88" w:rsidTr="00D01FFE">
        <w:trPr>
          <w:trHeight w:val="358"/>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A35B9E" w:rsidRPr="00B23A88" w:rsidRDefault="00A35B9E" w:rsidP="00D01FFE">
            <w:pPr>
              <w:spacing w:after="0" w:line="240" w:lineRule="auto"/>
              <w:jc w:val="center"/>
              <w:rPr>
                <w:rFonts w:ascii="Arial" w:eastAsia="Times New Roman" w:hAnsi="Arial" w:cs="Arial"/>
                <w:b/>
                <w:bCs/>
                <w:lang w:eastAsia="es-CO"/>
              </w:rPr>
            </w:pPr>
            <w:r w:rsidRPr="00B23A88">
              <w:rPr>
                <w:rFonts w:ascii="Arial" w:eastAsia="Times New Roman" w:hAnsi="Arial" w:cs="Arial"/>
                <w:b/>
                <w:bCs/>
                <w:lang w:eastAsia="es-CO"/>
              </w:rPr>
              <w:t>1 Pax</w:t>
            </w:r>
          </w:p>
        </w:tc>
        <w:tc>
          <w:tcPr>
            <w:tcW w:w="1295" w:type="dxa"/>
            <w:tcBorders>
              <w:top w:val="single" w:sz="4" w:space="0" w:color="auto"/>
              <w:left w:val="nil"/>
              <w:bottom w:val="single" w:sz="4" w:space="0" w:color="auto"/>
              <w:right w:val="single" w:sz="4" w:space="0" w:color="auto"/>
            </w:tcBorders>
            <w:shd w:val="clear" w:color="auto" w:fill="auto"/>
            <w:noWrap/>
            <w:vAlign w:val="center"/>
          </w:tcPr>
          <w:p w:rsidR="00A35B9E" w:rsidRPr="00B23A88" w:rsidRDefault="00A35B9E" w:rsidP="00D01FFE">
            <w:pPr>
              <w:spacing w:after="0" w:line="240" w:lineRule="auto"/>
              <w:jc w:val="center"/>
              <w:rPr>
                <w:rFonts w:ascii="Arial" w:eastAsia="Times New Roman" w:hAnsi="Arial" w:cs="Arial"/>
                <w:b/>
                <w:bCs/>
                <w:lang w:eastAsia="es-CO"/>
              </w:rPr>
            </w:pPr>
            <w:r w:rsidRPr="00B23A88">
              <w:rPr>
                <w:rFonts w:ascii="Arial" w:eastAsia="Times New Roman" w:hAnsi="Arial" w:cs="Arial"/>
                <w:b/>
                <w:bCs/>
                <w:lang w:eastAsia="es-CO"/>
              </w:rPr>
              <w:t>2 a 4 Pax</w:t>
            </w:r>
          </w:p>
        </w:tc>
      </w:tr>
      <w:tr w:rsidR="00A35B9E" w:rsidRPr="00B23A88" w:rsidTr="00D01FFE">
        <w:trPr>
          <w:trHeight w:val="358"/>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35B9E" w:rsidRDefault="00A35B9E" w:rsidP="00D01FFE">
            <w:pPr>
              <w:spacing w:after="0"/>
              <w:jc w:val="center"/>
              <w:rPr>
                <w:rFonts w:ascii="Arial" w:hAnsi="Arial" w:cs="Arial"/>
              </w:rPr>
            </w:pPr>
            <w:r>
              <w:rPr>
                <w:rFonts w:ascii="Arial" w:hAnsi="Arial" w:cs="Arial"/>
              </w:rPr>
              <w:t>430.264</w:t>
            </w:r>
          </w:p>
        </w:tc>
        <w:tc>
          <w:tcPr>
            <w:tcW w:w="1295" w:type="dxa"/>
            <w:tcBorders>
              <w:top w:val="single" w:sz="4" w:space="0" w:color="auto"/>
              <w:left w:val="nil"/>
              <w:bottom w:val="single" w:sz="4" w:space="0" w:color="auto"/>
              <w:right w:val="single" w:sz="4" w:space="0" w:color="auto"/>
            </w:tcBorders>
            <w:shd w:val="clear" w:color="auto" w:fill="auto"/>
            <w:noWrap/>
            <w:vAlign w:val="bottom"/>
            <w:hideMark/>
          </w:tcPr>
          <w:p w:rsidR="00A35B9E" w:rsidRDefault="00A35B9E" w:rsidP="00D01FFE">
            <w:pPr>
              <w:spacing w:after="0"/>
              <w:jc w:val="center"/>
              <w:rPr>
                <w:rFonts w:ascii="Arial" w:hAnsi="Arial" w:cs="Arial"/>
              </w:rPr>
            </w:pPr>
            <w:r>
              <w:rPr>
                <w:rFonts w:ascii="Arial" w:hAnsi="Arial" w:cs="Arial"/>
              </w:rPr>
              <w:t>234.869</w:t>
            </w:r>
          </w:p>
        </w:tc>
      </w:tr>
    </w:tbl>
    <w:p w:rsidR="00241E3B" w:rsidRDefault="006E01F0" w:rsidP="00CB6777">
      <w:pPr>
        <w:spacing w:after="0"/>
        <w:rPr>
          <w:rFonts w:ascii="Arial" w:hAnsi="Arial" w:cs="Arial"/>
          <w:sz w:val="21"/>
          <w:szCs w:val="21"/>
        </w:rPr>
      </w:pPr>
      <w:r w:rsidRPr="00B508F6">
        <w:rPr>
          <w:rFonts w:ascii="Arial" w:eastAsia="Arial" w:hAnsi="Arial" w:cs="Arial"/>
          <w:b/>
          <w:color w:val="000000"/>
          <w:sz w:val="21"/>
          <w:szCs w:val="21"/>
        </w:rPr>
        <w:t>INCLUYE:</w:t>
      </w:r>
      <w:r w:rsidR="005E4B0E" w:rsidRPr="00B508F6">
        <w:rPr>
          <w:rFonts w:ascii="Arial" w:eastAsia="Arial" w:hAnsi="Arial" w:cs="Arial"/>
          <w:sz w:val="21"/>
          <w:szCs w:val="21"/>
        </w:rPr>
        <w:t xml:space="preserve"> *</w:t>
      </w:r>
      <w:r w:rsidR="00153462" w:rsidRPr="00B508F6">
        <w:rPr>
          <w:rFonts w:ascii="Arial" w:eastAsia="Arial" w:hAnsi="Arial" w:cs="Arial"/>
          <w:sz w:val="21"/>
          <w:szCs w:val="21"/>
        </w:rPr>
        <w:t>A</w:t>
      </w:r>
      <w:r w:rsidR="001F6A4A" w:rsidRPr="00B508F6">
        <w:rPr>
          <w:rFonts w:ascii="Arial" w:hAnsi="Arial" w:cs="Arial"/>
          <w:sz w:val="21"/>
          <w:szCs w:val="21"/>
        </w:rPr>
        <w:t>lmuerzo.</w:t>
      </w:r>
      <w:r w:rsidRPr="00B508F6">
        <w:rPr>
          <w:rFonts w:ascii="Arial" w:eastAsia="Arial" w:hAnsi="Arial" w:cs="Arial"/>
          <w:color w:val="000000"/>
          <w:sz w:val="21"/>
          <w:szCs w:val="21"/>
        </w:rPr>
        <w:br/>
      </w:r>
      <w:r w:rsidRPr="00B508F6">
        <w:rPr>
          <w:rFonts w:ascii="Arial" w:eastAsia="Arial" w:hAnsi="Arial" w:cs="Arial"/>
          <w:b/>
          <w:color w:val="000000"/>
          <w:sz w:val="21"/>
          <w:szCs w:val="21"/>
        </w:rPr>
        <w:t>NO IN</w:t>
      </w:r>
      <w:r w:rsidR="00621EF4" w:rsidRPr="00B508F6">
        <w:rPr>
          <w:rFonts w:ascii="Arial" w:eastAsia="Arial" w:hAnsi="Arial" w:cs="Arial"/>
          <w:b/>
          <w:color w:val="000000"/>
          <w:sz w:val="21"/>
          <w:szCs w:val="21"/>
        </w:rPr>
        <w:t>C</w:t>
      </w:r>
      <w:r w:rsidRPr="00B508F6">
        <w:rPr>
          <w:rFonts w:ascii="Arial" w:eastAsia="Arial" w:hAnsi="Arial" w:cs="Arial"/>
          <w:b/>
          <w:color w:val="000000"/>
          <w:sz w:val="21"/>
          <w:szCs w:val="21"/>
        </w:rPr>
        <w:t>LUYE:</w:t>
      </w:r>
      <w:r w:rsidRPr="00B508F6">
        <w:rPr>
          <w:rFonts w:ascii="Arial" w:eastAsia="Arial" w:hAnsi="Arial" w:cs="Arial"/>
          <w:color w:val="000000"/>
          <w:sz w:val="21"/>
          <w:szCs w:val="21"/>
        </w:rPr>
        <w:t xml:space="preserve"> </w:t>
      </w:r>
      <w:r w:rsidR="00AD65CE" w:rsidRPr="00B508F6">
        <w:rPr>
          <w:rFonts w:ascii="Arial" w:eastAsia="Arial" w:hAnsi="Arial" w:cs="Arial"/>
          <w:color w:val="000000"/>
          <w:sz w:val="21"/>
          <w:szCs w:val="21"/>
        </w:rPr>
        <w:t>*N</w:t>
      </w:r>
      <w:r w:rsidR="00C217D7" w:rsidRPr="00B508F6">
        <w:rPr>
          <w:rFonts w:ascii="Arial" w:eastAsia="Arial" w:hAnsi="Arial" w:cs="Arial"/>
          <w:color w:val="000000"/>
          <w:sz w:val="21"/>
          <w:szCs w:val="21"/>
        </w:rPr>
        <w:t>o incluye entrada</w:t>
      </w:r>
      <w:r w:rsidR="00584226" w:rsidRPr="00B508F6">
        <w:rPr>
          <w:rFonts w:ascii="Arial" w:eastAsia="Arial" w:hAnsi="Arial" w:cs="Arial"/>
          <w:color w:val="000000"/>
          <w:sz w:val="21"/>
          <w:szCs w:val="21"/>
        </w:rPr>
        <w:t xml:space="preserve"> a</w:t>
      </w:r>
      <w:r w:rsidR="00C217D7" w:rsidRPr="00B508F6">
        <w:rPr>
          <w:rFonts w:ascii="Arial" w:eastAsia="Arial" w:hAnsi="Arial" w:cs="Arial"/>
          <w:color w:val="000000"/>
          <w:sz w:val="21"/>
          <w:szCs w:val="21"/>
        </w:rPr>
        <w:t xml:space="preserve"> </w:t>
      </w:r>
      <w:r w:rsidR="00425456" w:rsidRPr="00B508F6">
        <w:rPr>
          <w:rFonts w:ascii="Arial" w:eastAsia="Arial" w:hAnsi="Arial" w:cs="Arial"/>
          <w:color w:val="000000"/>
          <w:sz w:val="21"/>
          <w:szCs w:val="21"/>
        </w:rPr>
        <w:t xml:space="preserve">Piedra </w:t>
      </w:r>
      <w:r w:rsidR="003539F3" w:rsidRPr="00B508F6">
        <w:rPr>
          <w:rFonts w:ascii="Arial" w:eastAsia="Arial" w:hAnsi="Arial" w:cs="Arial"/>
          <w:color w:val="000000"/>
          <w:sz w:val="21"/>
          <w:szCs w:val="21"/>
        </w:rPr>
        <w:t>del Peñol ni a actividades acuáticas en el Embalse.</w:t>
      </w:r>
      <w:r w:rsidR="0033592C" w:rsidRPr="00B508F6">
        <w:rPr>
          <w:rFonts w:ascii="Arial" w:eastAsia="Arial" w:hAnsi="Arial" w:cs="Arial"/>
          <w:color w:val="000000"/>
          <w:sz w:val="21"/>
          <w:szCs w:val="21"/>
        </w:rPr>
        <w:br/>
      </w:r>
      <w:r w:rsidRPr="00B508F6">
        <w:rPr>
          <w:rFonts w:ascii="Arial" w:eastAsia="Arial" w:hAnsi="Arial" w:cs="Arial"/>
          <w:b/>
          <w:color w:val="000000"/>
          <w:sz w:val="21"/>
          <w:szCs w:val="21"/>
        </w:rPr>
        <w:t>OBSERVACIONES:</w:t>
      </w:r>
      <w:r w:rsidR="0029584B">
        <w:rPr>
          <w:rFonts w:ascii="Arial" w:eastAsia="Arial" w:hAnsi="Arial" w:cs="Arial"/>
          <w:b/>
          <w:color w:val="000000"/>
          <w:sz w:val="21"/>
          <w:szCs w:val="21"/>
        </w:rPr>
        <w:t xml:space="preserve"> </w:t>
      </w:r>
      <w:r w:rsidRPr="00B508F6">
        <w:rPr>
          <w:rFonts w:ascii="Arial" w:eastAsia="Arial" w:hAnsi="Arial" w:cs="Arial"/>
          <w:color w:val="000000"/>
          <w:sz w:val="21"/>
          <w:szCs w:val="21"/>
        </w:rPr>
        <w:t xml:space="preserve">*Horario: </w:t>
      </w:r>
      <w:r w:rsidR="0058409D" w:rsidRPr="00B508F6">
        <w:rPr>
          <w:rFonts w:ascii="Arial" w:hAnsi="Arial" w:cs="Arial"/>
          <w:sz w:val="21"/>
          <w:szCs w:val="21"/>
        </w:rPr>
        <w:t xml:space="preserve">todos los </w:t>
      </w:r>
      <w:r w:rsidR="00EA772C" w:rsidRPr="00B508F6">
        <w:rPr>
          <w:rFonts w:ascii="Arial" w:hAnsi="Arial" w:cs="Arial"/>
          <w:sz w:val="21"/>
          <w:szCs w:val="21"/>
        </w:rPr>
        <w:t>días</w:t>
      </w:r>
      <w:r w:rsidR="00731718">
        <w:rPr>
          <w:rFonts w:ascii="Arial" w:hAnsi="Arial" w:cs="Arial"/>
          <w:sz w:val="21"/>
          <w:szCs w:val="21"/>
        </w:rPr>
        <w:t>, Excepto los días 25 de Diciembre y 01 de Enero</w:t>
      </w:r>
      <w:r w:rsidRPr="00B508F6">
        <w:rPr>
          <w:rFonts w:ascii="Arial" w:hAnsi="Arial" w:cs="Arial"/>
          <w:sz w:val="21"/>
          <w:szCs w:val="21"/>
        </w:rPr>
        <w:t xml:space="preserve"> / Inicia </w:t>
      </w:r>
      <w:r w:rsidR="00EA772C" w:rsidRPr="00B508F6">
        <w:rPr>
          <w:rFonts w:ascii="Arial" w:hAnsi="Arial" w:cs="Arial"/>
          <w:sz w:val="21"/>
          <w:szCs w:val="21"/>
        </w:rPr>
        <w:t>0</w:t>
      </w:r>
      <w:r w:rsidRPr="00B508F6">
        <w:rPr>
          <w:rFonts w:ascii="Arial" w:hAnsi="Arial" w:cs="Arial"/>
          <w:sz w:val="21"/>
          <w:szCs w:val="21"/>
        </w:rPr>
        <w:t>9:00</w:t>
      </w:r>
      <w:r w:rsidR="009F09A3" w:rsidRPr="00B508F6">
        <w:rPr>
          <w:rFonts w:ascii="Arial" w:hAnsi="Arial" w:cs="Arial"/>
          <w:sz w:val="21"/>
          <w:szCs w:val="21"/>
        </w:rPr>
        <w:t>am</w:t>
      </w:r>
      <w:r w:rsidRPr="00B508F6">
        <w:rPr>
          <w:rFonts w:ascii="Arial" w:hAnsi="Arial" w:cs="Arial"/>
          <w:sz w:val="21"/>
          <w:szCs w:val="21"/>
        </w:rPr>
        <w:t xml:space="preserve">. – </w:t>
      </w:r>
      <w:r w:rsidRPr="00B508F6">
        <w:rPr>
          <w:rFonts w:ascii="Arial" w:eastAsia="Arial" w:hAnsi="Arial" w:cs="Arial"/>
          <w:color w:val="000000"/>
          <w:sz w:val="21"/>
          <w:szCs w:val="21"/>
        </w:rPr>
        <w:t>Duració</w:t>
      </w:r>
      <w:r w:rsidRPr="00B508F6">
        <w:rPr>
          <w:rFonts w:ascii="Arial" w:hAnsi="Arial" w:cs="Arial"/>
          <w:sz w:val="21"/>
          <w:szCs w:val="21"/>
        </w:rPr>
        <w:t>n</w:t>
      </w:r>
      <w:r w:rsidR="001A2613" w:rsidRPr="00B508F6">
        <w:rPr>
          <w:rFonts w:ascii="Arial" w:hAnsi="Arial" w:cs="Arial"/>
          <w:sz w:val="21"/>
          <w:szCs w:val="21"/>
        </w:rPr>
        <w:t xml:space="preserve"> 8 </w:t>
      </w:r>
      <w:proofErr w:type="spellStart"/>
      <w:r w:rsidR="001A2613" w:rsidRPr="00B508F6">
        <w:rPr>
          <w:rFonts w:ascii="Arial" w:hAnsi="Arial" w:cs="Arial"/>
          <w:sz w:val="21"/>
          <w:szCs w:val="21"/>
        </w:rPr>
        <w:t>Hrs</w:t>
      </w:r>
      <w:proofErr w:type="spellEnd"/>
      <w:r w:rsidR="001A2613" w:rsidRPr="00B508F6">
        <w:rPr>
          <w:rFonts w:ascii="Arial" w:hAnsi="Arial" w:cs="Arial"/>
          <w:sz w:val="21"/>
          <w:szCs w:val="21"/>
        </w:rPr>
        <w:t xml:space="preserve"> Aprox.</w:t>
      </w:r>
    </w:p>
    <w:p w:rsidR="00007DDC" w:rsidRDefault="00007DDC" w:rsidP="00CB6777">
      <w:pPr>
        <w:spacing w:after="0"/>
        <w:rPr>
          <w:rFonts w:ascii="Arial" w:hAnsi="Arial" w:cs="Arial"/>
          <w:sz w:val="21"/>
          <w:szCs w:val="21"/>
        </w:rPr>
      </w:pPr>
    </w:p>
    <w:p w:rsidR="002877B1" w:rsidRDefault="002877B1" w:rsidP="00995090">
      <w:pPr>
        <w:shd w:val="clear" w:color="auto" w:fill="FFFFFF" w:themeFill="background1"/>
        <w:autoSpaceDE w:val="0"/>
        <w:spacing w:after="0"/>
        <w:jc w:val="center"/>
        <w:rPr>
          <w:rFonts w:ascii="Arial" w:hAnsi="Arial" w:cs="Arial"/>
          <w:b/>
        </w:rPr>
      </w:pPr>
    </w:p>
    <w:p w:rsidR="004E280D" w:rsidRDefault="004E280D" w:rsidP="00995090">
      <w:pPr>
        <w:shd w:val="clear" w:color="auto" w:fill="FFFFFF" w:themeFill="background1"/>
        <w:autoSpaceDE w:val="0"/>
        <w:spacing w:after="0"/>
        <w:jc w:val="center"/>
        <w:rPr>
          <w:rFonts w:ascii="Arial" w:hAnsi="Arial" w:cs="Arial"/>
          <w:b/>
        </w:rPr>
      </w:pPr>
      <w:r w:rsidRPr="000A7207">
        <w:rPr>
          <w:rFonts w:ascii="Arial" w:hAnsi="Arial" w:cs="Arial"/>
          <w:b/>
        </w:rPr>
        <w:t>VISITA A</w:t>
      </w:r>
      <w:r w:rsidR="006E1639">
        <w:rPr>
          <w:rFonts w:ascii="Arial" w:hAnsi="Arial" w:cs="Arial"/>
          <w:b/>
        </w:rPr>
        <w:t xml:space="preserve">L PARQUE TEMÁTICO </w:t>
      </w:r>
      <w:r w:rsidRPr="000A7207">
        <w:rPr>
          <w:rFonts w:ascii="Arial" w:hAnsi="Arial" w:cs="Arial"/>
          <w:b/>
        </w:rPr>
        <w:t>HACIENDA NAPOLES</w:t>
      </w:r>
    </w:p>
    <w:p w:rsidR="000D7103" w:rsidRPr="000A7207" w:rsidRDefault="000D7103" w:rsidP="00995090">
      <w:pPr>
        <w:shd w:val="clear" w:color="auto" w:fill="FFFFFF" w:themeFill="background1"/>
        <w:autoSpaceDE w:val="0"/>
        <w:spacing w:after="0"/>
        <w:jc w:val="center"/>
        <w:rPr>
          <w:rFonts w:ascii="Arial" w:hAnsi="Arial" w:cs="Arial"/>
          <w:b/>
        </w:rPr>
      </w:pPr>
    </w:p>
    <w:p w:rsidR="00856D04" w:rsidRDefault="00995090" w:rsidP="00995090">
      <w:pPr>
        <w:spacing w:after="0"/>
        <w:jc w:val="center"/>
        <w:rPr>
          <w:rFonts w:ascii="Arial" w:hAnsi="Arial" w:cs="Arial"/>
        </w:rPr>
      </w:pPr>
      <w:r>
        <w:rPr>
          <w:rFonts w:ascii="Arial" w:hAnsi="Arial" w:cs="Arial"/>
          <w:noProof/>
          <w:lang w:val="es-ES" w:eastAsia="es-ES"/>
        </w:rPr>
        <w:drawing>
          <wp:inline distT="0" distB="0" distL="0" distR="0" wp14:anchorId="0F894845" wp14:editId="20A6267B">
            <wp:extent cx="1781175" cy="1336556"/>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1817084" cy="1363501"/>
                    </a:xfrm>
                    <a:prstGeom prst="rect">
                      <a:avLst/>
                    </a:prstGeom>
                    <a:noFill/>
                    <a:ln>
                      <a:noFill/>
                    </a:ln>
                  </pic:spPr>
                </pic:pic>
              </a:graphicData>
            </a:graphic>
          </wp:inline>
        </w:drawing>
      </w:r>
      <w:r>
        <w:rPr>
          <w:noProof/>
          <w:lang w:val="es-ES" w:eastAsia="es-ES"/>
        </w:rPr>
        <w:drawing>
          <wp:inline distT="0" distB="0" distL="0" distR="0" wp14:anchorId="7536B762" wp14:editId="4F26264F">
            <wp:extent cx="2004198" cy="1327785"/>
            <wp:effectExtent l="0" t="0" r="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37410" cy="1349788"/>
                    </a:xfrm>
                    <a:prstGeom prst="rect">
                      <a:avLst/>
                    </a:prstGeom>
                  </pic:spPr>
                </pic:pic>
              </a:graphicData>
            </a:graphic>
          </wp:inline>
        </w:drawing>
      </w:r>
      <w:r>
        <w:rPr>
          <w:noProof/>
          <w:lang w:val="es-ES" w:eastAsia="es-ES"/>
        </w:rPr>
        <w:drawing>
          <wp:inline distT="0" distB="0" distL="0" distR="0" wp14:anchorId="13D7858D" wp14:editId="4E2B31C3">
            <wp:extent cx="2000250" cy="1330154"/>
            <wp:effectExtent l="0" t="0" r="0" b="3810"/>
            <wp:docPr id="17" name="Imagen 17" descr="http://haciendanapoles.com/wp-content/uploads/2018/03/Isla_de_los_micos_Parque_Tematico_Hacienda_Napoles_2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haciendanapoles.com/wp-content/uploads/2018/03/Isla_de_los_micos_Parque_Tematico_Hacienda_Napoles_2018-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15543" cy="1340324"/>
                    </a:xfrm>
                    <a:prstGeom prst="rect">
                      <a:avLst/>
                    </a:prstGeom>
                    <a:noFill/>
                    <a:ln>
                      <a:noFill/>
                    </a:ln>
                  </pic:spPr>
                </pic:pic>
              </a:graphicData>
            </a:graphic>
          </wp:inline>
        </w:drawing>
      </w:r>
    </w:p>
    <w:p w:rsidR="00995090" w:rsidRDefault="00995090" w:rsidP="00CB6777">
      <w:pPr>
        <w:spacing w:after="0"/>
        <w:jc w:val="both"/>
        <w:rPr>
          <w:rFonts w:ascii="Arial" w:hAnsi="Arial" w:cs="Arial"/>
          <w:sz w:val="21"/>
          <w:szCs w:val="21"/>
        </w:rPr>
      </w:pPr>
    </w:p>
    <w:p w:rsidR="00CC530A" w:rsidRPr="00B508F6" w:rsidRDefault="006C331F" w:rsidP="00CB6777">
      <w:pPr>
        <w:spacing w:after="0"/>
        <w:jc w:val="both"/>
        <w:rPr>
          <w:rFonts w:ascii="Arial" w:hAnsi="Arial" w:cs="Arial"/>
          <w:sz w:val="21"/>
          <w:szCs w:val="21"/>
        </w:rPr>
      </w:pPr>
      <w:r w:rsidRPr="00B508F6">
        <w:rPr>
          <w:rFonts w:ascii="Arial" w:hAnsi="Arial" w:cs="Arial"/>
          <w:sz w:val="21"/>
          <w:szCs w:val="21"/>
        </w:rPr>
        <w:t>Se inicia el</w:t>
      </w:r>
      <w:r w:rsidR="00CC530A" w:rsidRPr="00B508F6">
        <w:rPr>
          <w:rFonts w:ascii="Arial" w:hAnsi="Arial" w:cs="Arial"/>
          <w:sz w:val="21"/>
          <w:szCs w:val="21"/>
        </w:rPr>
        <w:t xml:space="preserve"> recorrido hacia el Magdalena medio para visitar la Hacienda Nápoles, una propiedad que perteneció al capo del narcotráfico Pablo Escobar</w:t>
      </w:r>
      <w:r w:rsidR="006D0677" w:rsidRPr="00B508F6">
        <w:rPr>
          <w:rFonts w:ascii="Arial" w:hAnsi="Arial" w:cs="Arial"/>
          <w:sz w:val="21"/>
          <w:szCs w:val="21"/>
        </w:rPr>
        <w:t xml:space="preserve"> y que actualmente no tien</w:t>
      </w:r>
      <w:r w:rsidR="00776D15">
        <w:rPr>
          <w:rFonts w:ascii="Arial" w:hAnsi="Arial" w:cs="Arial"/>
          <w:sz w:val="21"/>
          <w:szCs w:val="21"/>
        </w:rPr>
        <w:t xml:space="preserve">e nada que ver con su historia, </w:t>
      </w:r>
      <w:r w:rsidR="006D0677" w:rsidRPr="00B508F6">
        <w:rPr>
          <w:rFonts w:ascii="Arial" w:hAnsi="Arial" w:cs="Arial"/>
          <w:sz w:val="21"/>
          <w:szCs w:val="21"/>
        </w:rPr>
        <w:t>hoy es hogar de diferentes especies animales que viven libres en su ecosistema, también en ella hay atracciones acuáticas, u</w:t>
      </w:r>
      <w:r w:rsidR="00FB029B" w:rsidRPr="00B508F6">
        <w:rPr>
          <w:rFonts w:ascii="Arial" w:hAnsi="Arial" w:cs="Arial"/>
          <w:sz w:val="21"/>
          <w:szCs w:val="21"/>
        </w:rPr>
        <w:t>n parque jurásico y mariposario.</w:t>
      </w:r>
      <w:r w:rsidR="006D0677" w:rsidRPr="00B508F6">
        <w:rPr>
          <w:rFonts w:ascii="Arial" w:hAnsi="Arial" w:cs="Arial"/>
          <w:sz w:val="21"/>
          <w:szCs w:val="21"/>
        </w:rPr>
        <w:t xml:space="preserve"> La hacienda se ha convertido en un Parque dedicado al esparcimiento,  descanso, conocimiento, diversión y verdadera aventura salvaje. </w:t>
      </w:r>
      <w:r w:rsidR="00CC530A" w:rsidRPr="00B508F6">
        <w:rPr>
          <w:rFonts w:ascii="Arial" w:hAnsi="Arial" w:cs="Arial"/>
          <w:sz w:val="21"/>
          <w:szCs w:val="21"/>
        </w:rPr>
        <w:t xml:space="preserve"> </w:t>
      </w:r>
    </w:p>
    <w:p w:rsidR="00856D04" w:rsidRDefault="00856D04" w:rsidP="00CB6777">
      <w:pPr>
        <w:spacing w:after="0"/>
        <w:jc w:val="both"/>
        <w:rPr>
          <w:rFonts w:ascii="Arial" w:hAnsi="Arial" w:cs="Arial"/>
        </w:rPr>
      </w:pPr>
    </w:p>
    <w:p w:rsidR="00776D15" w:rsidRPr="000A7207" w:rsidRDefault="00776D15" w:rsidP="00CB6777">
      <w:pPr>
        <w:spacing w:after="0"/>
        <w:jc w:val="both"/>
        <w:rPr>
          <w:rFonts w:ascii="Arial" w:hAnsi="Arial" w:cs="Arial"/>
        </w:rPr>
      </w:pPr>
    </w:p>
    <w:tbl>
      <w:tblPr>
        <w:tblW w:w="2570" w:type="dxa"/>
        <w:jc w:val="center"/>
        <w:tblCellMar>
          <w:left w:w="70" w:type="dxa"/>
          <w:right w:w="70" w:type="dxa"/>
        </w:tblCellMar>
        <w:tblLook w:val="04A0" w:firstRow="1" w:lastRow="0" w:firstColumn="1" w:lastColumn="0" w:noHBand="0" w:noVBand="1"/>
      </w:tblPr>
      <w:tblGrid>
        <w:gridCol w:w="1285"/>
        <w:gridCol w:w="1285"/>
      </w:tblGrid>
      <w:tr w:rsidR="005F083C" w:rsidRPr="00774996" w:rsidTr="00D01FFE">
        <w:trPr>
          <w:trHeight w:val="366"/>
          <w:jc w:val="center"/>
        </w:trPr>
        <w:tc>
          <w:tcPr>
            <w:tcW w:w="12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F083C" w:rsidRPr="00774996" w:rsidRDefault="005F083C" w:rsidP="00D01FFE">
            <w:pPr>
              <w:spacing w:after="0" w:line="240" w:lineRule="auto"/>
              <w:jc w:val="center"/>
              <w:rPr>
                <w:rFonts w:ascii="Arial" w:eastAsia="Times New Roman" w:hAnsi="Arial" w:cs="Arial"/>
                <w:b/>
                <w:bCs/>
                <w:lang w:eastAsia="es-CO"/>
              </w:rPr>
            </w:pPr>
            <w:r w:rsidRPr="00774996">
              <w:rPr>
                <w:rFonts w:ascii="Arial" w:eastAsia="Times New Roman" w:hAnsi="Arial" w:cs="Arial"/>
                <w:b/>
                <w:bCs/>
                <w:lang w:eastAsia="es-CO"/>
              </w:rPr>
              <w:t>1 Pax</w:t>
            </w:r>
          </w:p>
        </w:tc>
        <w:tc>
          <w:tcPr>
            <w:tcW w:w="1285" w:type="dxa"/>
            <w:tcBorders>
              <w:top w:val="single" w:sz="4" w:space="0" w:color="auto"/>
              <w:left w:val="nil"/>
              <w:bottom w:val="single" w:sz="4" w:space="0" w:color="auto"/>
              <w:right w:val="single" w:sz="4" w:space="0" w:color="auto"/>
            </w:tcBorders>
            <w:shd w:val="clear" w:color="auto" w:fill="auto"/>
            <w:noWrap/>
            <w:vAlign w:val="center"/>
          </w:tcPr>
          <w:p w:rsidR="005F083C" w:rsidRPr="00774996" w:rsidRDefault="005F083C" w:rsidP="00D01FFE">
            <w:pPr>
              <w:spacing w:after="0" w:line="240" w:lineRule="auto"/>
              <w:jc w:val="center"/>
              <w:rPr>
                <w:rFonts w:ascii="Arial" w:eastAsia="Times New Roman" w:hAnsi="Arial" w:cs="Arial"/>
                <w:b/>
                <w:bCs/>
                <w:lang w:eastAsia="es-CO"/>
              </w:rPr>
            </w:pPr>
            <w:r w:rsidRPr="00774996">
              <w:rPr>
                <w:rFonts w:ascii="Arial" w:eastAsia="Times New Roman" w:hAnsi="Arial" w:cs="Arial"/>
                <w:b/>
                <w:bCs/>
                <w:lang w:eastAsia="es-CO"/>
              </w:rPr>
              <w:t>2 a 4 Pax</w:t>
            </w:r>
          </w:p>
        </w:tc>
      </w:tr>
      <w:tr w:rsidR="005F083C" w:rsidRPr="00774996" w:rsidTr="00D01FFE">
        <w:trPr>
          <w:trHeight w:val="366"/>
          <w:jc w:val="center"/>
        </w:trPr>
        <w:tc>
          <w:tcPr>
            <w:tcW w:w="12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F083C" w:rsidRDefault="005F083C" w:rsidP="00D01FFE">
            <w:pPr>
              <w:spacing w:after="0"/>
              <w:jc w:val="center"/>
              <w:rPr>
                <w:rFonts w:ascii="Arial" w:hAnsi="Arial" w:cs="Arial"/>
              </w:rPr>
            </w:pPr>
            <w:r>
              <w:rPr>
                <w:rFonts w:ascii="Arial" w:hAnsi="Arial" w:cs="Arial"/>
              </w:rPr>
              <w:t>851.316</w:t>
            </w:r>
          </w:p>
        </w:tc>
        <w:tc>
          <w:tcPr>
            <w:tcW w:w="1285" w:type="dxa"/>
            <w:tcBorders>
              <w:top w:val="single" w:sz="4" w:space="0" w:color="auto"/>
              <w:left w:val="nil"/>
              <w:bottom w:val="single" w:sz="4" w:space="0" w:color="auto"/>
              <w:right w:val="single" w:sz="4" w:space="0" w:color="auto"/>
            </w:tcBorders>
            <w:shd w:val="clear" w:color="auto" w:fill="auto"/>
            <w:noWrap/>
            <w:vAlign w:val="bottom"/>
            <w:hideMark/>
          </w:tcPr>
          <w:p w:rsidR="005F083C" w:rsidRDefault="005F083C" w:rsidP="00D01FFE">
            <w:pPr>
              <w:spacing w:after="0"/>
              <w:jc w:val="center"/>
              <w:rPr>
                <w:rFonts w:ascii="Arial" w:hAnsi="Arial" w:cs="Arial"/>
              </w:rPr>
            </w:pPr>
            <w:r>
              <w:rPr>
                <w:rFonts w:ascii="Arial" w:hAnsi="Arial" w:cs="Arial"/>
              </w:rPr>
              <w:t>475.000</w:t>
            </w:r>
          </w:p>
        </w:tc>
      </w:tr>
    </w:tbl>
    <w:p w:rsidR="00CC530A" w:rsidRPr="000A7207" w:rsidRDefault="00CC530A" w:rsidP="00CB6777">
      <w:pPr>
        <w:spacing w:after="0"/>
        <w:rPr>
          <w:rFonts w:ascii="Arial" w:hAnsi="Arial" w:cs="Arial"/>
        </w:rPr>
      </w:pPr>
    </w:p>
    <w:p w:rsidR="00856D04" w:rsidRPr="00B508F6" w:rsidRDefault="004E280D" w:rsidP="00856D04">
      <w:pPr>
        <w:spacing w:after="0"/>
        <w:jc w:val="both"/>
        <w:rPr>
          <w:rFonts w:ascii="Arial" w:hAnsi="Arial" w:cs="Arial"/>
          <w:sz w:val="21"/>
          <w:szCs w:val="21"/>
        </w:rPr>
      </w:pPr>
      <w:r w:rsidRPr="00B508F6">
        <w:rPr>
          <w:rFonts w:ascii="Arial" w:eastAsia="Arial" w:hAnsi="Arial" w:cs="Arial"/>
          <w:b/>
          <w:color w:val="000000"/>
          <w:sz w:val="21"/>
          <w:szCs w:val="21"/>
        </w:rPr>
        <w:t>INCLUYE:</w:t>
      </w:r>
      <w:r w:rsidR="0068776E" w:rsidRPr="00B508F6">
        <w:rPr>
          <w:rFonts w:ascii="Arial" w:eastAsia="Arial" w:hAnsi="Arial" w:cs="Arial"/>
          <w:color w:val="000000"/>
          <w:sz w:val="21"/>
          <w:szCs w:val="21"/>
        </w:rPr>
        <w:t xml:space="preserve"> </w:t>
      </w:r>
      <w:r w:rsidR="005E4B0E" w:rsidRPr="00B508F6">
        <w:rPr>
          <w:rFonts w:ascii="Arial" w:eastAsia="Arial" w:hAnsi="Arial" w:cs="Arial"/>
          <w:color w:val="000000"/>
          <w:sz w:val="21"/>
          <w:szCs w:val="21"/>
        </w:rPr>
        <w:t>*</w:t>
      </w:r>
      <w:r w:rsidR="00E47B20" w:rsidRPr="00B508F6">
        <w:rPr>
          <w:rFonts w:ascii="Arial" w:eastAsia="Arial" w:hAnsi="Arial" w:cs="Arial"/>
          <w:color w:val="000000"/>
          <w:sz w:val="21"/>
          <w:szCs w:val="21"/>
        </w:rPr>
        <w:t>I</w:t>
      </w:r>
      <w:r w:rsidR="00146FE2" w:rsidRPr="00B508F6">
        <w:rPr>
          <w:rFonts w:ascii="Arial" w:hAnsi="Arial" w:cs="Arial"/>
          <w:sz w:val="21"/>
          <w:szCs w:val="21"/>
        </w:rPr>
        <w:t xml:space="preserve">ngreso al </w:t>
      </w:r>
      <w:r w:rsidR="00E47B20" w:rsidRPr="00B508F6">
        <w:rPr>
          <w:rFonts w:ascii="Arial" w:hAnsi="Arial" w:cs="Arial"/>
          <w:sz w:val="21"/>
          <w:szCs w:val="21"/>
        </w:rPr>
        <w:t>P</w:t>
      </w:r>
      <w:r w:rsidR="00146FE2" w:rsidRPr="00B508F6">
        <w:rPr>
          <w:rFonts w:ascii="Arial" w:hAnsi="Arial" w:cs="Arial"/>
          <w:sz w:val="21"/>
          <w:szCs w:val="21"/>
        </w:rPr>
        <w:t>arque</w:t>
      </w:r>
      <w:r w:rsidR="005E4B0E" w:rsidRPr="00B508F6">
        <w:rPr>
          <w:rFonts w:ascii="Arial" w:hAnsi="Arial" w:cs="Arial"/>
          <w:sz w:val="21"/>
          <w:szCs w:val="21"/>
        </w:rPr>
        <w:t xml:space="preserve"> Nápoles</w:t>
      </w:r>
      <w:r w:rsidR="00E47B20" w:rsidRPr="00B508F6">
        <w:rPr>
          <w:rFonts w:ascii="Arial" w:hAnsi="Arial" w:cs="Arial"/>
          <w:sz w:val="21"/>
          <w:szCs w:val="21"/>
        </w:rPr>
        <w:t xml:space="preserve"> con pasaporte salvaje: </w:t>
      </w:r>
      <w:r w:rsidR="00146FE2" w:rsidRPr="00B508F6">
        <w:rPr>
          <w:rFonts w:ascii="Arial" w:hAnsi="Arial" w:cs="Arial"/>
          <w:sz w:val="21"/>
          <w:szCs w:val="21"/>
        </w:rPr>
        <w:t>san</w:t>
      </w:r>
      <w:r w:rsidR="00A44792" w:rsidRPr="00B508F6">
        <w:rPr>
          <w:rFonts w:ascii="Arial" w:hAnsi="Arial" w:cs="Arial"/>
          <w:sz w:val="21"/>
          <w:szCs w:val="21"/>
        </w:rPr>
        <w:t>tuario de fauna, al mariposario</w:t>
      </w:r>
      <w:r w:rsidR="00146FE2" w:rsidRPr="00B508F6">
        <w:rPr>
          <w:rFonts w:ascii="Arial" w:hAnsi="Arial" w:cs="Arial"/>
          <w:sz w:val="21"/>
          <w:szCs w:val="21"/>
        </w:rPr>
        <w:t xml:space="preserve"> </w:t>
      </w:r>
      <w:r w:rsidR="005E4B0E" w:rsidRPr="00B508F6">
        <w:rPr>
          <w:rFonts w:ascii="Arial" w:hAnsi="Arial" w:cs="Arial"/>
          <w:sz w:val="21"/>
          <w:szCs w:val="21"/>
        </w:rPr>
        <w:t>*A</w:t>
      </w:r>
      <w:r w:rsidR="00146FE2" w:rsidRPr="00B508F6">
        <w:rPr>
          <w:rFonts w:ascii="Arial" w:hAnsi="Arial" w:cs="Arial"/>
          <w:sz w:val="21"/>
          <w:szCs w:val="21"/>
        </w:rPr>
        <w:t>lmuerzo típico.</w:t>
      </w:r>
    </w:p>
    <w:p w:rsidR="00081F9C" w:rsidRDefault="004E280D" w:rsidP="00856D04">
      <w:pPr>
        <w:spacing w:after="0"/>
        <w:jc w:val="both"/>
        <w:rPr>
          <w:rFonts w:ascii="Arial" w:hAnsi="Arial" w:cs="Arial"/>
          <w:sz w:val="21"/>
          <w:szCs w:val="21"/>
        </w:rPr>
      </w:pPr>
      <w:r w:rsidRPr="00B508F6">
        <w:rPr>
          <w:rFonts w:ascii="Arial" w:eastAsia="Arial" w:hAnsi="Arial" w:cs="Arial"/>
          <w:b/>
          <w:sz w:val="21"/>
          <w:szCs w:val="21"/>
        </w:rPr>
        <w:t>OBSERVACIONES:</w:t>
      </w:r>
      <w:r w:rsidR="0029584B">
        <w:rPr>
          <w:rFonts w:ascii="Arial" w:eastAsia="Arial" w:hAnsi="Arial" w:cs="Arial"/>
          <w:b/>
          <w:sz w:val="21"/>
          <w:szCs w:val="21"/>
        </w:rPr>
        <w:t xml:space="preserve"> </w:t>
      </w:r>
      <w:r w:rsidRPr="00B508F6">
        <w:rPr>
          <w:rFonts w:ascii="Arial" w:eastAsia="Arial" w:hAnsi="Arial" w:cs="Arial"/>
          <w:sz w:val="21"/>
          <w:szCs w:val="21"/>
        </w:rPr>
        <w:t xml:space="preserve">*Horario: </w:t>
      </w:r>
      <w:r w:rsidR="00E47B20" w:rsidRPr="00B508F6">
        <w:rPr>
          <w:rFonts w:ascii="Arial" w:hAnsi="Arial" w:cs="Arial"/>
          <w:sz w:val="21"/>
          <w:szCs w:val="21"/>
        </w:rPr>
        <w:t>Martes a Domingo y festivos</w:t>
      </w:r>
      <w:r w:rsidR="004F724E">
        <w:rPr>
          <w:rFonts w:ascii="Arial" w:hAnsi="Arial" w:cs="Arial"/>
          <w:sz w:val="21"/>
          <w:szCs w:val="21"/>
        </w:rPr>
        <w:t xml:space="preserve">. </w:t>
      </w:r>
      <w:r w:rsidR="00A41C03">
        <w:rPr>
          <w:rFonts w:ascii="Arial" w:hAnsi="Arial" w:cs="Arial"/>
          <w:sz w:val="21"/>
          <w:szCs w:val="21"/>
        </w:rPr>
        <w:t>*</w:t>
      </w:r>
      <w:r w:rsidR="004E5170">
        <w:rPr>
          <w:rFonts w:ascii="Arial" w:hAnsi="Arial" w:cs="Arial"/>
          <w:sz w:val="21"/>
          <w:szCs w:val="21"/>
        </w:rPr>
        <w:t xml:space="preserve">excepto </w:t>
      </w:r>
      <w:r w:rsidR="00A41C03">
        <w:rPr>
          <w:rFonts w:ascii="Arial" w:hAnsi="Arial" w:cs="Arial"/>
          <w:sz w:val="21"/>
          <w:szCs w:val="21"/>
        </w:rPr>
        <w:t>los días 24, 25,</w:t>
      </w:r>
      <w:r w:rsidR="004F724E" w:rsidRPr="002C1B4C">
        <w:rPr>
          <w:rFonts w:ascii="Arial" w:hAnsi="Arial" w:cs="Arial"/>
          <w:sz w:val="21"/>
          <w:szCs w:val="21"/>
        </w:rPr>
        <w:t xml:space="preserve"> 31 de Diciembre</w:t>
      </w:r>
      <w:r w:rsidR="00A41C03">
        <w:rPr>
          <w:rFonts w:ascii="Arial" w:hAnsi="Arial" w:cs="Arial"/>
          <w:sz w:val="21"/>
          <w:szCs w:val="21"/>
        </w:rPr>
        <w:t xml:space="preserve"> y 01 de Enero</w:t>
      </w:r>
      <w:r w:rsidR="00E47B20" w:rsidRPr="002C1B4C">
        <w:rPr>
          <w:rFonts w:ascii="Arial" w:hAnsi="Arial" w:cs="Arial"/>
          <w:sz w:val="21"/>
          <w:szCs w:val="21"/>
        </w:rPr>
        <w:t xml:space="preserve"> </w:t>
      </w:r>
      <w:r w:rsidRPr="002C1B4C">
        <w:rPr>
          <w:rFonts w:ascii="Arial" w:hAnsi="Arial" w:cs="Arial"/>
          <w:sz w:val="21"/>
          <w:szCs w:val="21"/>
        </w:rPr>
        <w:t>/ Inicia</w:t>
      </w:r>
      <w:r w:rsidRPr="00B508F6">
        <w:rPr>
          <w:rFonts w:ascii="Arial" w:hAnsi="Arial" w:cs="Arial"/>
          <w:sz w:val="21"/>
          <w:szCs w:val="21"/>
        </w:rPr>
        <w:t xml:space="preserve"> </w:t>
      </w:r>
      <w:r w:rsidR="00CC2DFD" w:rsidRPr="00B508F6">
        <w:rPr>
          <w:rFonts w:ascii="Arial" w:hAnsi="Arial" w:cs="Arial"/>
          <w:sz w:val="21"/>
          <w:szCs w:val="21"/>
        </w:rPr>
        <w:t>06:30</w:t>
      </w:r>
      <w:r w:rsidR="002F0DFB" w:rsidRPr="00B508F6">
        <w:rPr>
          <w:rFonts w:ascii="Arial" w:hAnsi="Arial" w:cs="Arial"/>
          <w:sz w:val="21"/>
          <w:szCs w:val="21"/>
        </w:rPr>
        <w:t>am</w:t>
      </w:r>
      <w:r w:rsidRPr="00B508F6">
        <w:rPr>
          <w:rFonts w:ascii="Arial" w:hAnsi="Arial" w:cs="Arial"/>
          <w:sz w:val="21"/>
          <w:szCs w:val="21"/>
        </w:rPr>
        <w:t xml:space="preserve">. – </w:t>
      </w:r>
      <w:r w:rsidRPr="00B508F6">
        <w:rPr>
          <w:rFonts w:ascii="Arial" w:eastAsia="Arial" w:hAnsi="Arial" w:cs="Arial"/>
          <w:sz w:val="21"/>
          <w:szCs w:val="21"/>
        </w:rPr>
        <w:t>Duració</w:t>
      </w:r>
      <w:r w:rsidRPr="00B508F6">
        <w:rPr>
          <w:rFonts w:ascii="Arial" w:hAnsi="Arial" w:cs="Arial"/>
          <w:sz w:val="21"/>
          <w:szCs w:val="21"/>
        </w:rPr>
        <w:t xml:space="preserve">n </w:t>
      </w:r>
      <w:r w:rsidR="00195A3D" w:rsidRPr="00B508F6">
        <w:rPr>
          <w:rFonts w:ascii="Arial" w:hAnsi="Arial" w:cs="Arial"/>
          <w:sz w:val="21"/>
          <w:szCs w:val="21"/>
        </w:rPr>
        <w:t>12</w:t>
      </w:r>
      <w:r w:rsidRPr="00B508F6">
        <w:rPr>
          <w:rFonts w:ascii="Arial" w:hAnsi="Arial" w:cs="Arial"/>
          <w:sz w:val="21"/>
          <w:szCs w:val="21"/>
        </w:rPr>
        <w:t xml:space="preserve"> </w:t>
      </w:r>
      <w:proofErr w:type="spellStart"/>
      <w:r w:rsidRPr="00B508F6">
        <w:rPr>
          <w:rFonts w:ascii="Arial" w:hAnsi="Arial" w:cs="Arial"/>
          <w:sz w:val="21"/>
          <w:szCs w:val="21"/>
        </w:rPr>
        <w:t>Hrs</w:t>
      </w:r>
      <w:proofErr w:type="spellEnd"/>
      <w:r w:rsidRPr="00B508F6">
        <w:rPr>
          <w:rFonts w:ascii="Arial" w:hAnsi="Arial" w:cs="Arial"/>
          <w:sz w:val="21"/>
          <w:szCs w:val="21"/>
        </w:rPr>
        <w:t xml:space="preserve"> Aprox.</w:t>
      </w:r>
      <w:r w:rsidR="004F724E">
        <w:rPr>
          <w:rFonts w:ascii="Arial" w:hAnsi="Arial" w:cs="Arial"/>
          <w:sz w:val="21"/>
          <w:szCs w:val="21"/>
        </w:rPr>
        <w:t xml:space="preserve"> </w:t>
      </w:r>
      <w:r w:rsidR="00AD2A21" w:rsidRPr="00B508F6">
        <w:rPr>
          <w:rFonts w:ascii="Arial" w:hAnsi="Arial" w:cs="Arial"/>
          <w:sz w:val="21"/>
          <w:szCs w:val="21"/>
        </w:rPr>
        <w:t>*</w:t>
      </w:r>
      <w:r w:rsidR="00E73556" w:rsidRPr="00B508F6">
        <w:rPr>
          <w:rFonts w:ascii="Arial" w:hAnsi="Arial" w:cs="Arial"/>
          <w:sz w:val="21"/>
          <w:szCs w:val="21"/>
        </w:rPr>
        <w:t xml:space="preserve">Este </w:t>
      </w:r>
      <w:r w:rsidR="00165F74" w:rsidRPr="00B508F6">
        <w:rPr>
          <w:rFonts w:ascii="Arial" w:hAnsi="Arial" w:cs="Arial"/>
          <w:sz w:val="21"/>
          <w:szCs w:val="21"/>
        </w:rPr>
        <w:t>Tour</w:t>
      </w:r>
      <w:r w:rsidR="00E73556" w:rsidRPr="00B508F6">
        <w:rPr>
          <w:rFonts w:ascii="Arial" w:hAnsi="Arial" w:cs="Arial"/>
          <w:sz w:val="21"/>
          <w:szCs w:val="21"/>
        </w:rPr>
        <w:t xml:space="preserve"> No</w:t>
      </w:r>
      <w:r w:rsidR="00165F74" w:rsidRPr="00B508F6">
        <w:rPr>
          <w:rFonts w:ascii="Arial" w:hAnsi="Arial" w:cs="Arial"/>
          <w:sz w:val="21"/>
          <w:szCs w:val="21"/>
        </w:rPr>
        <w:t xml:space="preserve"> </w:t>
      </w:r>
      <w:r w:rsidR="00E47B20" w:rsidRPr="00B508F6">
        <w:rPr>
          <w:rFonts w:ascii="Arial" w:hAnsi="Arial" w:cs="Arial"/>
          <w:sz w:val="21"/>
          <w:szCs w:val="21"/>
        </w:rPr>
        <w:t xml:space="preserve">opera </w:t>
      </w:r>
      <w:r w:rsidR="00F3367D" w:rsidRPr="00B508F6">
        <w:rPr>
          <w:rFonts w:ascii="Arial" w:hAnsi="Arial" w:cs="Arial"/>
          <w:sz w:val="21"/>
          <w:szCs w:val="21"/>
        </w:rPr>
        <w:t>el primer día hábil de cada semana</w:t>
      </w:r>
      <w:r w:rsidR="00DC05C1" w:rsidRPr="00B508F6">
        <w:rPr>
          <w:rFonts w:ascii="Arial" w:hAnsi="Arial" w:cs="Arial"/>
          <w:sz w:val="21"/>
          <w:szCs w:val="21"/>
        </w:rPr>
        <w:t xml:space="preserve">, </w:t>
      </w:r>
      <w:r w:rsidR="002F5A09" w:rsidRPr="00B508F6">
        <w:rPr>
          <w:rFonts w:ascii="Arial" w:hAnsi="Arial" w:cs="Arial"/>
          <w:sz w:val="21"/>
          <w:szCs w:val="21"/>
        </w:rPr>
        <w:t>ya</w:t>
      </w:r>
      <w:r w:rsidR="00DC05C1" w:rsidRPr="00B508F6">
        <w:rPr>
          <w:rFonts w:ascii="Arial" w:hAnsi="Arial" w:cs="Arial"/>
          <w:sz w:val="21"/>
          <w:szCs w:val="21"/>
        </w:rPr>
        <w:t xml:space="preserve"> que la </w:t>
      </w:r>
      <w:r w:rsidR="00B95F82" w:rsidRPr="00B508F6">
        <w:rPr>
          <w:rFonts w:ascii="Arial" w:hAnsi="Arial" w:cs="Arial"/>
          <w:sz w:val="21"/>
          <w:szCs w:val="21"/>
        </w:rPr>
        <w:t xml:space="preserve">Hacienda </w:t>
      </w:r>
      <w:r w:rsidR="00E47B20" w:rsidRPr="00B508F6">
        <w:rPr>
          <w:rFonts w:ascii="Arial" w:hAnsi="Arial" w:cs="Arial"/>
          <w:sz w:val="21"/>
          <w:szCs w:val="21"/>
        </w:rPr>
        <w:t>se encuentra</w:t>
      </w:r>
      <w:r w:rsidR="00515AB8" w:rsidRPr="00B508F6">
        <w:rPr>
          <w:rFonts w:ascii="Arial" w:hAnsi="Arial" w:cs="Arial"/>
          <w:sz w:val="21"/>
          <w:szCs w:val="21"/>
        </w:rPr>
        <w:t xml:space="preserve"> cerrad</w:t>
      </w:r>
      <w:r w:rsidR="00B95F82" w:rsidRPr="00B508F6">
        <w:rPr>
          <w:rFonts w:ascii="Arial" w:hAnsi="Arial" w:cs="Arial"/>
          <w:sz w:val="21"/>
          <w:szCs w:val="21"/>
        </w:rPr>
        <w:t>a</w:t>
      </w:r>
      <w:r w:rsidR="00E47B20" w:rsidRPr="00B508F6">
        <w:rPr>
          <w:rFonts w:ascii="Arial" w:hAnsi="Arial" w:cs="Arial"/>
          <w:sz w:val="21"/>
          <w:szCs w:val="21"/>
        </w:rPr>
        <w:t xml:space="preserve"> por mantenimiento</w:t>
      </w:r>
      <w:r w:rsidR="00DC05C1" w:rsidRPr="00B508F6">
        <w:rPr>
          <w:rFonts w:ascii="Arial" w:hAnsi="Arial" w:cs="Arial"/>
          <w:sz w:val="21"/>
          <w:szCs w:val="21"/>
        </w:rPr>
        <w:t>.</w:t>
      </w:r>
    </w:p>
    <w:p w:rsidR="00007DDC" w:rsidRDefault="00007DDC" w:rsidP="00856D04">
      <w:pPr>
        <w:spacing w:after="0"/>
        <w:jc w:val="both"/>
        <w:rPr>
          <w:rFonts w:ascii="Arial" w:hAnsi="Arial" w:cs="Arial"/>
          <w:sz w:val="21"/>
          <w:szCs w:val="21"/>
        </w:rPr>
      </w:pPr>
    </w:p>
    <w:p w:rsidR="00081F9C" w:rsidRPr="000A7207" w:rsidRDefault="00081F9C" w:rsidP="00AE6B20">
      <w:pPr>
        <w:shd w:val="clear" w:color="auto" w:fill="FFFFFF" w:themeFill="background1"/>
        <w:autoSpaceDE w:val="0"/>
        <w:spacing w:after="0"/>
        <w:jc w:val="center"/>
        <w:rPr>
          <w:rFonts w:ascii="Arial" w:hAnsi="Arial" w:cs="Arial"/>
          <w:b/>
        </w:rPr>
      </w:pPr>
      <w:r w:rsidRPr="000A7207">
        <w:rPr>
          <w:rFonts w:ascii="Arial" w:hAnsi="Arial" w:cs="Arial"/>
          <w:b/>
        </w:rPr>
        <w:t xml:space="preserve">VISITA A </w:t>
      </w:r>
      <w:r w:rsidR="0070540A" w:rsidRPr="000A7207">
        <w:rPr>
          <w:rFonts w:ascii="Arial" w:hAnsi="Arial" w:cs="Arial"/>
          <w:b/>
        </w:rPr>
        <w:t>UNA</w:t>
      </w:r>
      <w:r w:rsidRPr="000A7207">
        <w:rPr>
          <w:rFonts w:ascii="Arial" w:hAnsi="Arial" w:cs="Arial"/>
          <w:b/>
        </w:rPr>
        <w:t xml:space="preserve"> HACIENDA </w:t>
      </w:r>
      <w:r w:rsidR="0070540A" w:rsidRPr="000A7207">
        <w:rPr>
          <w:rFonts w:ascii="Arial" w:hAnsi="Arial" w:cs="Arial"/>
          <w:b/>
        </w:rPr>
        <w:t>CAFETERA</w:t>
      </w:r>
    </w:p>
    <w:p w:rsidR="00856D04" w:rsidRDefault="00856D04" w:rsidP="00CB6777">
      <w:pPr>
        <w:spacing w:after="0"/>
        <w:jc w:val="both"/>
        <w:rPr>
          <w:rFonts w:ascii="Arial" w:hAnsi="Arial" w:cs="Arial"/>
        </w:rPr>
      </w:pPr>
    </w:p>
    <w:p w:rsidR="00C15A01" w:rsidRPr="00B508F6" w:rsidRDefault="004D7919" w:rsidP="00C15A01">
      <w:pPr>
        <w:spacing w:after="0"/>
        <w:jc w:val="both"/>
        <w:rPr>
          <w:rFonts w:ascii="Arial" w:hAnsi="Arial" w:cs="Arial"/>
          <w:sz w:val="21"/>
          <w:szCs w:val="21"/>
        </w:rPr>
      </w:pPr>
      <w:r w:rsidRPr="00B508F6">
        <w:rPr>
          <w:rFonts w:ascii="Arial" w:hAnsi="Arial" w:cs="Arial"/>
          <w:sz w:val="21"/>
          <w:szCs w:val="21"/>
        </w:rPr>
        <w:t>V</w:t>
      </w:r>
      <w:r w:rsidR="00D84A9A" w:rsidRPr="00B508F6">
        <w:rPr>
          <w:rFonts w:ascii="Arial" w:hAnsi="Arial" w:cs="Arial"/>
          <w:sz w:val="21"/>
          <w:szCs w:val="21"/>
        </w:rPr>
        <w:t xml:space="preserve">iaje desde Medellín </w:t>
      </w:r>
      <w:r w:rsidR="000C550C" w:rsidRPr="00B508F6">
        <w:rPr>
          <w:rFonts w:ascii="Arial" w:hAnsi="Arial" w:cs="Arial"/>
          <w:sz w:val="21"/>
          <w:szCs w:val="21"/>
        </w:rPr>
        <w:t>hacia la zona cafetera del departamento, donde el cultivo del café ha fortalecido la identidad cultural de sus habitantes y ha sido el principal motor de la economía durante décadas. Allí visitaremos una finca cafetera tradicional paisa donde conoceremos el proceso del café, desde el cultivo hasta la planta de procesamiento, la trilla y la tostadura.</w:t>
      </w:r>
    </w:p>
    <w:p w:rsidR="00C15A01" w:rsidRDefault="00C15A01" w:rsidP="00C15A01">
      <w:pPr>
        <w:spacing w:after="0"/>
        <w:jc w:val="both"/>
        <w:rPr>
          <w:rFonts w:ascii="Arial" w:hAnsi="Arial" w:cs="Arial"/>
        </w:rPr>
      </w:pPr>
    </w:p>
    <w:tbl>
      <w:tblPr>
        <w:tblW w:w="2580" w:type="dxa"/>
        <w:jc w:val="center"/>
        <w:tblCellMar>
          <w:left w:w="70" w:type="dxa"/>
          <w:right w:w="70" w:type="dxa"/>
        </w:tblCellMar>
        <w:tblLook w:val="04A0" w:firstRow="1" w:lastRow="0" w:firstColumn="1" w:lastColumn="0" w:noHBand="0" w:noVBand="1"/>
      </w:tblPr>
      <w:tblGrid>
        <w:gridCol w:w="1290"/>
        <w:gridCol w:w="1290"/>
      </w:tblGrid>
      <w:tr w:rsidR="00996600" w:rsidRPr="0000325A" w:rsidTr="00D01FFE">
        <w:trPr>
          <w:trHeight w:val="366"/>
          <w:jc w:val="center"/>
        </w:trPr>
        <w:tc>
          <w:tcPr>
            <w:tcW w:w="12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96600" w:rsidRPr="0000325A" w:rsidRDefault="00996600" w:rsidP="00D01FFE">
            <w:pPr>
              <w:spacing w:after="0" w:line="240" w:lineRule="auto"/>
              <w:jc w:val="center"/>
              <w:rPr>
                <w:rFonts w:ascii="Arial" w:eastAsia="Times New Roman" w:hAnsi="Arial" w:cs="Arial"/>
                <w:b/>
                <w:bCs/>
                <w:lang w:eastAsia="es-CO"/>
              </w:rPr>
            </w:pPr>
            <w:r w:rsidRPr="0000325A">
              <w:rPr>
                <w:rFonts w:ascii="Arial" w:eastAsia="Times New Roman" w:hAnsi="Arial" w:cs="Arial"/>
                <w:b/>
                <w:bCs/>
                <w:lang w:eastAsia="es-CO"/>
              </w:rPr>
              <w:t>1 Pax</w:t>
            </w:r>
          </w:p>
        </w:tc>
        <w:tc>
          <w:tcPr>
            <w:tcW w:w="1290" w:type="dxa"/>
            <w:tcBorders>
              <w:top w:val="single" w:sz="4" w:space="0" w:color="auto"/>
              <w:left w:val="nil"/>
              <w:bottom w:val="single" w:sz="4" w:space="0" w:color="auto"/>
              <w:right w:val="single" w:sz="4" w:space="0" w:color="auto"/>
            </w:tcBorders>
            <w:shd w:val="clear" w:color="auto" w:fill="auto"/>
            <w:noWrap/>
            <w:vAlign w:val="center"/>
          </w:tcPr>
          <w:p w:rsidR="00996600" w:rsidRPr="0000325A" w:rsidRDefault="00996600" w:rsidP="00D01FFE">
            <w:pPr>
              <w:spacing w:after="0" w:line="240" w:lineRule="auto"/>
              <w:jc w:val="center"/>
              <w:rPr>
                <w:rFonts w:ascii="Arial" w:eastAsia="Times New Roman" w:hAnsi="Arial" w:cs="Arial"/>
                <w:b/>
                <w:bCs/>
                <w:lang w:eastAsia="es-CO"/>
              </w:rPr>
            </w:pPr>
            <w:r w:rsidRPr="0000325A">
              <w:rPr>
                <w:rFonts w:ascii="Arial" w:eastAsia="Times New Roman" w:hAnsi="Arial" w:cs="Arial"/>
                <w:b/>
                <w:bCs/>
                <w:lang w:eastAsia="es-CO"/>
              </w:rPr>
              <w:t>2 a 4 Pax</w:t>
            </w:r>
          </w:p>
        </w:tc>
      </w:tr>
      <w:tr w:rsidR="00996600" w:rsidRPr="0000325A" w:rsidTr="00D01FFE">
        <w:trPr>
          <w:trHeight w:val="366"/>
          <w:jc w:val="center"/>
        </w:trPr>
        <w:tc>
          <w:tcPr>
            <w:tcW w:w="12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96600" w:rsidRDefault="00996600" w:rsidP="00D01FFE">
            <w:pPr>
              <w:spacing w:after="0"/>
              <w:jc w:val="center"/>
              <w:rPr>
                <w:rFonts w:ascii="Arial" w:hAnsi="Arial" w:cs="Arial"/>
              </w:rPr>
            </w:pPr>
            <w:r>
              <w:rPr>
                <w:rFonts w:ascii="Arial" w:hAnsi="Arial" w:cs="Arial"/>
              </w:rPr>
              <w:t>625.000</w:t>
            </w:r>
          </w:p>
        </w:tc>
        <w:tc>
          <w:tcPr>
            <w:tcW w:w="1290" w:type="dxa"/>
            <w:tcBorders>
              <w:top w:val="single" w:sz="4" w:space="0" w:color="auto"/>
              <w:left w:val="nil"/>
              <w:bottom w:val="single" w:sz="4" w:space="0" w:color="auto"/>
              <w:right w:val="single" w:sz="4" w:space="0" w:color="auto"/>
            </w:tcBorders>
            <w:shd w:val="clear" w:color="auto" w:fill="auto"/>
            <w:noWrap/>
            <w:vAlign w:val="bottom"/>
            <w:hideMark/>
          </w:tcPr>
          <w:p w:rsidR="00996600" w:rsidRDefault="00996600" w:rsidP="00D01FFE">
            <w:pPr>
              <w:spacing w:after="0"/>
              <w:jc w:val="center"/>
              <w:rPr>
                <w:rFonts w:ascii="Arial" w:hAnsi="Arial" w:cs="Arial"/>
              </w:rPr>
            </w:pPr>
            <w:r>
              <w:rPr>
                <w:rFonts w:ascii="Arial" w:hAnsi="Arial" w:cs="Arial"/>
              </w:rPr>
              <w:t>347.369</w:t>
            </w:r>
          </w:p>
        </w:tc>
      </w:tr>
    </w:tbl>
    <w:p w:rsidR="00081F9C" w:rsidRPr="00B508F6" w:rsidRDefault="000C4F9C" w:rsidP="00CB6777">
      <w:pPr>
        <w:spacing w:after="0"/>
        <w:rPr>
          <w:rFonts w:ascii="Arial" w:hAnsi="Arial" w:cs="Arial"/>
          <w:sz w:val="21"/>
          <w:szCs w:val="21"/>
        </w:rPr>
      </w:pPr>
      <w:r>
        <w:rPr>
          <w:rFonts w:ascii="Arial" w:hAnsi="Arial" w:cs="Arial"/>
        </w:rPr>
        <w:br/>
      </w:r>
      <w:r w:rsidR="00081F9C" w:rsidRPr="00B508F6">
        <w:rPr>
          <w:rFonts w:ascii="Arial" w:eastAsia="Arial" w:hAnsi="Arial" w:cs="Arial"/>
          <w:b/>
          <w:sz w:val="21"/>
          <w:szCs w:val="21"/>
        </w:rPr>
        <w:t>INCLUYE:</w:t>
      </w:r>
      <w:r w:rsidR="005E4B0E" w:rsidRPr="00B508F6">
        <w:rPr>
          <w:rFonts w:ascii="Arial" w:hAnsi="Arial" w:cs="Arial"/>
          <w:sz w:val="21"/>
          <w:szCs w:val="21"/>
        </w:rPr>
        <w:t xml:space="preserve"> *</w:t>
      </w:r>
      <w:r w:rsidR="00171A5F" w:rsidRPr="00B508F6">
        <w:rPr>
          <w:rFonts w:ascii="Arial" w:hAnsi="Arial" w:cs="Arial"/>
          <w:sz w:val="21"/>
          <w:szCs w:val="21"/>
        </w:rPr>
        <w:t>I</w:t>
      </w:r>
      <w:r w:rsidR="00B3578D" w:rsidRPr="00B508F6">
        <w:rPr>
          <w:rFonts w:ascii="Arial" w:hAnsi="Arial" w:cs="Arial"/>
          <w:sz w:val="21"/>
          <w:szCs w:val="21"/>
        </w:rPr>
        <w:t xml:space="preserve">ngreso a la hacienda </w:t>
      </w:r>
      <w:r w:rsidR="005E4B0E" w:rsidRPr="00B508F6">
        <w:rPr>
          <w:rFonts w:ascii="Arial" w:hAnsi="Arial" w:cs="Arial"/>
          <w:sz w:val="21"/>
          <w:szCs w:val="21"/>
        </w:rPr>
        <w:t xml:space="preserve">Cafetera </w:t>
      </w:r>
      <w:r w:rsidR="00B3578D" w:rsidRPr="00B508F6">
        <w:rPr>
          <w:rFonts w:ascii="Arial" w:hAnsi="Arial" w:cs="Arial"/>
          <w:sz w:val="21"/>
          <w:szCs w:val="21"/>
        </w:rPr>
        <w:t>*</w:t>
      </w:r>
      <w:r w:rsidR="00171A5F" w:rsidRPr="00B508F6">
        <w:rPr>
          <w:rFonts w:ascii="Arial" w:hAnsi="Arial" w:cs="Arial"/>
          <w:sz w:val="21"/>
          <w:szCs w:val="21"/>
        </w:rPr>
        <w:t>R</w:t>
      </w:r>
      <w:r w:rsidR="005E4B0E" w:rsidRPr="00B508F6">
        <w:rPr>
          <w:rFonts w:ascii="Arial" w:hAnsi="Arial" w:cs="Arial"/>
          <w:sz w:val="21"/>
          <w:szCs w:val="21"/>
        </w:rPr>
        <w:t>efrigerio *A</w:t>
      </w:r>
      <w:r w:rsidR="00481B8C" w:rsidRPr="00B508F6">
        <w:rPr>
          <w:rFonts w:ascii="Arial" w:hAnsi="Arial" w:cs="Arial"/>
          <w:sz w:val="21"/>
          <w:szCs w:val="21"/>
        </w:rPr>
        <w:t>lmuerzo.</w:t>
      </w:r>
      <w:r w:rsidR="009051BF" w:rsidRPr="00B508F6">
        <w:rPr>
          <w:rFonts w:ascii="Arial" w:hAnsi="Arial" w:cs="Arial"/>
          <w:sz w:val="21"/>
          <w:szCs w:val="21"/>
        </w:rPr>
        <w:br/>
      </w:r>
      <w:r w:rsidR="00081F9C" w:rsidRPr="00B508F6">
        <w:rPr>
          <w:rFonts w:ascii="Arial" w:eastAsia="Arial" w:hAnsi="Arial" w:cs="Arial"/>
          <w:b/>
          <w:color w:val="000000"/>
          <w:sz w:val="21"/>
          <w:szCs w:val="21"/>
        </w:rPr>
        <w:t>OBSERVACIONES:</w:t>
      </w:r>
      <w:r w:rsidR="00081F9C" w:rsidRPr="00B508F6">
        <w:rPr>
          <w:rFonts w:ascii="Arial" w:eastAsia="Arial" w:hAnsi="Arial" w:cs="Arial"/>
          <w:color w:val="000000"/>
          <w:sz w:val="21"/>
          <w:szCs w:val="21"/>
        </w:rPr>
        <w:br/>
        <w:t xml:space="preserve">*Horario: </w:t>
      </w:r>
      <w:r w:rsidR="004E597B" w:rsidRPr="00B508F6">
        <w:rPr>
          <w:rFonts w:ascii="Arial" w:hAnsi="Arial" w:cs="Arial"/>
          <w:sz w:val="21"/>
          <w:szCs w:val="21"/>
        </w:rPr>
        <w:t>Todos los días</w:t>
      </w:r>
      <w:r w:rsidR="004E5170">
        <w:rPr>
          <w:rFonts w:ascii="Arial" w:hAnsi="Arial" w:cs="Arial"/>
          <w:sz w:val="21"/>
          <w:szCs w:val="21"/>
        </w:rPr>
        <w:t>, Excepto los días 24, 25, 31 de Diciembre y 01 de Enero</w:t>
      </w:r>
      <w:r w:rsidR="004E597B" w:rsidRPr="00B508F6">
        <w:rPr>
          <w:rFonts w:ascii="Arial" w:hAnsi="Arial" w:cs="Arial"/>
          <w:sz w:val="21"/>
          <w:szCs w:val="21"/>
        </w:rPr>
        <w:t xml:space="preserve"> </w:t>
      </w:r>
      <w:r w:rsidR="00081F9C" w:rsidRPr="00B508F6">
        <w:rPr>
          <w:rFonts w:ascii="Arial" w:hAnsi="Arial" w:cs="Arial"/>
          <w:sz w:val="21"/>
          <w:szCs w:val="21"/>
        </w:rPr>
        <w:t xml:space="preserve">/ Inicia </w:t>
      </w:r>
      <w:r w:rsidR="004E597B" w:rsidRPr="00B508F6">
        <w:rPr>
          <w:rFonts w:ascii="Arial" w:hAnsi="Arial" w:cs="Arial"/>
          <w:sz w:val="21"/>
          <w:szCs w:val="21"/>
        </w:rPr>
        <w:t>0</w:t>
      </w:r>
      <w:r w:rsidR="00FE2D8C" w:rsidRPr="00B508F6">
        <w:rPr>
          <w:rFonts w:ascii="Arial" w:hAnsi="Arial" w:cs="Arial"/>
          <w:sz w:val="21"/>
          <w:szCs w:val="21"/>
        </w:rPr>
        <w:t>7</w:t>
      </w:r>
      <w:r w:rsidR="004E597B" w:rsidRPr="00B508F6">
        <w:rPr>
          <w:rFonts w:ascii="Arial" w:hAnsi="Arial" w:cs="Arial"/>
          <w:sz w:val="21"/>
          <w:szCs w:val="21"/>
        </w:rPr>
        <w:t>:0</w:t>
      </w:r>
      <w:r w:rsidR="00FB7BDC" w:rsidRPr="00B508F6">
        <w:rPr>
          <w:rFonts w:ascii="Arial" w:hAnsi="Arial" w:cs="Arial"/>
          <w:sz w:val="21"/>
          <w:szCs w:val="21"/>
        </w:rPr>
        <w:t>0</w:t>
      </w:r>
      <w:r w:rsidR="004E597B" w:rsidRPr="00B508F6">
        <w:rPr>
          <w:rFonts w:ascii="Arial" w:hAnsi="Arial" w:cs="Arial"/>
          <w:sz w:val="21"/>
          <w:szCs w:val="21"/>
        </w:rPr>
        <w:t>am</w:t>
      </w:r>
      <w:r w:rsidR="00081F9C" w:rsidRPr="00B508F6">
        <w:rPr>
          <w:rFonts w:ascii="Arial" w:hAnsi="Arial" w:cs="Arial"/>
          <w:sz w:val="21"/>
          <w:szCs w:val="21"/>
        </w:rPr>
        <w:t>.</w:t>
      </w:r>
      <w:r w:rsidR="004E5170">
        <w:rPr>
          <w:rFonts w:ascii="Arial" w:hAnsi="Arial" w:cs="Arial"/>
          <w:sz w:val="21"/>
          <w:szCs w:val="21"/>
        </w:rPr>
        <w:t xml:space="preserve"> </w:t>
      </w:r>
      <w:r w:rsidR="00081F9C" w:rsidRPr="00B508F6">
        <w:rPr>
          <w:rFonts w:ascii="Arial" w:hAnsi="Arial" w:cs="Arial"/>
          <w:sz w:val="21"/>
          <w:szCs w:val="21"/>
        </w:rPr>
        <w:t xml:space="preserve">– </w:t>
      </w:r>
      <w:r w:rsidR="00081F9C" w:rsidRPr="00B508F6">
        <w:rPr>
          <w:rFonts w:ascii="Arial" w:eastAsia="Arial" w:hAnsi="Arial" w:cs="Arial"/>
          <w:color w:val="000000"/>
          <w:sz w:val="21"/>
          <w:szCs w:val="21"/>
        </w:rPr>
        <w:t>Duració</w:t>
      </w:r>
      <w:r w:rsidR="00081F9C" w:rsidRPr="00B508F6">
        <w:rPr>
          <w:rFonts w:ascii="Arial" w:hAnsi="Arial" w:cs="Arial"/>
          <w:sz w:val="21"/>
          <w:szCs w:val="21"/>
        </w:rPr>
        <w:t xml:space="preserve">n </w:t>
      </w:r>
      <w:r w:rsidR="002B4400" w:rsidRPr="00B508F6">
        <w:rPr>
          <w:rFonts w:ascii="Arial" w:hAnsi="Arial" w:cs="Arial"/>
          <w:sz w:val="21"/>
          <w:szCs w:val="21"/>
        </w:rPr>
        <w:t>9</w:t>
      </w:r>
      <w:r w:rsidR="00081F9C" w:rsidRPr="00B508F6">
        <w:rPr>
          <w:rFonts w:ascii="Arial" w:hAnsi="Arial" w:cs="Arial"/>
          <w:sz w:val="21"/>
          <w:szCs w:val="21"/>
        </w:rPr>
        <w:t xml:space="preserve"> </w:t>
      </w:r>
      <w:proofErr w:type="spellStart"/>
      <w:r w:rsidR="00081F9C" w:rsidRPr="00B508F6">
        <w:rPr>
          <w:rFonts w:ascii="Arial" w:hAnsi="Arial" w:cs="Arial"/>
          <w:sz w:val="21"/>
          <w:szCs w:val="21"/>
        </w:rPr>
        <w:t>Hrs</w:t>
      </w:r>
      <w:proofErr w:type="spellEnd"/>
      <w:r w:rsidR="00081F9C" w:rsidRPr="00B508F6">
        <w:rPr>
          <w:rFonts w:ascii="Arial" w:hAnsi="Arial" w:cs="Arial"/>
          <w:sz w:val="21"/>
          <w:szCs w:val="21"/>
        </w:rPr>
        <w:t xml:space="preserve"> Aprox.</w:t>
      </w:r>
    </w:p>
    <w:p w:rsidR="00C35BF4" w:rsidRDefault="00C35BF4" w:rsidP="00CB6777">
      <w:pPr>
        <w:spacing w:after="0"/>
        <w:rPr>
          <w:rFonts w:ascii="Arial" w:hAnsi="Arial" w:cs="Arial"/>
        </w:rPr>
      </w:pPr>
    </w:p>
    <w:p w:rsidR="00995090" w:rsidRDefault="00995090" w:rsidP="00CB6777">
      <w:pPr>
        <w:spacing w:after="0"/>
        <w:rPr>
          <w:rFonts w:ascii="Arial" w:hAnsi="Arial" w:cs="Arial"/>
        </w:rPr>
      </w:pPr>
    </w:p>
    <w:p w:rsidR="00153789" w:rsidRDefault="00435DD4" w:rsidP="002D5403">
      <w:pPr>
        <w:shd w:val="clear" w:color="auto" w:fill="FFFFFF" w:themeFill="background1"/>
        <w:autoSpaceDE w:val="0"/>
        <w:spacing w:after="0"/>
        <w:jc w:val="center"/>
        <w:rPr>
          <w:rFonts w:ascii="Arial" w:hAnsi="Arial" w:cs="Arial"/>
          <w:b/>
        </w:rPr>
      </w:pPr>
      <w:r w:rsidRPr="000A7207">
        <w:rPr>
          <w:rFonts w:ascii="Arial" w:hAnsi="Arial" w:cs="Arial"/>
          <w:b/>
        </w:rPr>
        <w:t>FINCA SILLETERA</w:t>
      </w:r>
    </w:p>
    <w:p w:rsidR="00213F3E" w:rsidRDefault="00213F3E" w:rsidP="002D5403">
      <w:pPr>
        <w:shd w:val="clear" w:color="auto" w:fill="FFFFFF" w:themeFill="background1"/>
        <w:autoSpaceDE w:val="0"/>
        <w:spacing w:after="0"/>
        <w:jc w:val="center"/>
        <w:rPr>
          <w:rFonts w:ascii="Arial" w:hAnsi="Arial" w:cs="Arial"/>
          <w:b/>
        </w:rPr>
      </w:pPr>
    </w:p>
    <w:p w:rsidR="00213F3E" w:rsidRPr="000A7207" w:rsidRDefault="00213F3E" w:rsidP="002D5403">
      <w:pPr>
        <w:shd w:val="clear" w:color="auto" w:fill="FFFFFF" w:themeFill="background1"/>
        <w:autoSpaceDE w:val="0"/>
        <w:spacing w:after="0"/>
        <w:jc w:val="center"/>
        <w:rPr>
          <w:rFonts w:ascii="Arial" w:hAnsi="Arial" w:cs="Arial"/>
          <w:b/>
        </w:rPr>
      </w:pPr>
      <w:r>
        <w:rPr>
          <w:noProof/>
          <w:lang w:val="es-ES" w:eastAsia="es-ES"/>
        </w:rPr>
        <w:drawing>
          <wp:inline distT="0" distB="0" distL="0" distR="0" wp14:anchorId="4996EA39" wp14:editId="57A81039">
            <wp:extent cx="3933825" cy="2030733"/>
            <wp:effectExtent l="0" t="0" r="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03"/>
                    <a:stretch/>
                  </pic:blipFill>
                  <pic:spPr bwMode="auto">
                    <a:xfrm>
                      <a:off x="0" y="0"/>
                      <a:ext cx="3945783" cy="2036906"/>
                    </a:xfrm>
                    <a:prstGeom prst="rect">
                      <a:avLst/>
                    </a:prstGeom>
                    <a:ln>
                      <a:noFill/>
                    </a:ln>
                    <a:extLst>
                      <a:ext uri="{53640926-AAD7-44D8-BBD7-CCE9431645EC}">
                        <a14:shadowObscured xmlns:a14="http://schemas.microsoft.com/office/drawing/2010/main"/>
                      </a:ext>
                    </a:extLst>
                  </pic:spPr>
                </pic:pic>
              </a:graphicData>
            </a:graphic>
          </wp:inline>
        </w:drawing>
      </w:r>
    </w:p>
    <w:p w:rsidR="00856D04" w:rsidRDefault="00856D04" w:rsidP="00CB6777">
      <w:pPr>
        <w:spacing w:after="0"/>
        <w:jc w:val="both"/>
        <w:rPr>
          <w:rFonts w:ascii="Arial" w:hAnsi="Arial" w:cs="Arial"/>
        </w:rPr>
      </w:pPr>
    </w:p>
    <w:p w:rsidR="00945C49" w:rsidRPr="00B508F6" w:rsidRDefault="00945C49" w:rsidP="00CB6777">
      <w:pPr>
        <w:spacing w:after="0"/>
        <w:jc w:val="both"/>
        <w:rPr>
          <w:rFonts w:ascii="Arial" w:hAnsi="Arial" w:cs="Arial"/>
          <w:sz w:val="21"/>
          <w:szCs w:val="21"/>
        </w:rPr>
      </w:pPr>
      <w:r w:rsidRPr="00B508F6">
        <w:rPr>
          <w:rFonts w:ascii="Arial" w:hAnsi="Arial" w:cs="Arial"/>
          <w:sz w:val="21"/>
          <w:szCs w:val="21"/>
        </w:rPr>
        <w:t xml:space="preserve">Encuentro con el pasajero en el hotel para visitar la Placita de Flores: plaza de mercado en la ciudad donde los campesinos (silleteros), traían los productos y flores del corregimiento de Santa Elena, los silleteros están estrechamente ligados a la historia de Antioquia porque cuando los caminos eran intransitables y no </w:t>
      </w:r>
      <w:r w:rsidRPr="00B508F6">
        <w:rPr>
          <w:rFonts w:ascii="Arial" w:hAnsi="Arial" w:cs="Arial"/>
          <w:sz w:val="21"/>
          <w:szCs w:val="21"/>
        </w:rPr>
        <w:lastRenderedPageBreak/>
        <w:t>permitían la utilización de animales de carga, los silleteros con su ingenio lograron el intercambio de productos y movilización de personas en sus espaldas (con las silletas) y aún hoy contamos con vestigios de tan maravillosa cultura en lugares como la Placita de Flores; posteriormente se dará inicio del recorrido hacia Santa Elena para visitar la centralidad del corregimiento, su iglesia y donde se podrá hacer compras de artesanías, luego se visitará una tradicional finca silletera donde se podrá participar en la elaboración de una silleta (iguales a las que salen al desfile de silleteros cada año en el marco de la feria de las flores)</w:t>
      </w:r>
    </w:p>
    <w:p w:rsidR="00856D04" w:rsidRPr="000A7207" w:rsidRDefault="00856D04" w:rsidP="00CB6777">
      <w:pPr>
        <w:spacing w:after="0"/>
        <w:jc w:val="both"/>
        <w:rPr>
          <w:rFonts w:ascii="Arial" w:hAnsi="Arial" w:cs="Arial"/>
        </w:rPr>
      </w:pPr>
    </w:p>
    <w:tbl>
      <w:tblPr>
        <w:tblW w:w="2550" w:type="dxa"/>
        <w:jc w:val="center"/>
        <w:tblCellMar>
          <w:left w:w="70" w:type="dxa"/>
          <w:right w:w="70" w:type="dxa"/>
        </w:tblCellMar>
        <w:tblLook w:val="04A0" w:firstRow="1" w:lastRow="0" w:firstColumn="1" w:lastColumn="0" w:noHBand="0" w:noVBand="1"/>
      </w:tblPr>
      <w:tblGrid>
        <w:gridCol w:w="1275"/>
        <w:gridCol w:w="1275"/>
      </w:tblGrid>
      <w:tr w:rsidR="00583130" w:rsidRPr="00735C98" w:rsidTr="00D01FFE">
        <w:trPr>
          <w:trHeight w:val="366"/>
          <w:jc w:val="center"/>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rsidR="00583130" w:rsidRPr="00735C98" w:rsidRDefault="00583130" w:rsidP="00D01FFE">
            <w:pPr>
              <w:spacing w:after="0" w:line="240" w:lineRule="auto"/>
              <w:jc w:val="center"/>
              <w:rPr>
                <w:rFonts w:ascii="Arial" w:eastAsia="Times New Roman" w:hAnsi="Arial" w:cs="Arial"/>
                <w:b/>
                <w:bCs/>
                <w:lang w:eastAsia="es-CO"/>
              </w:rPr>
            </w:pPr>
            <w:r w:rsidRPr="00735C98">
              <w:rPr>
                <w:rFonts w:ascii="Arial" w:eastAsia="Times New Roman" w:hAnsi="Arial" w:cs="Arial"/>
                <w:b/>
                <w:bCs/>
                <w:lang w:eastAsia="es-CO"/>
              </w:rPr>
              <w:t>1 Pax</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583130" w:rsidRPr="00735C98" w:rsidRDefault="00583130" w:rsidP="00D01FFE">
            <w:pPr>
              <w:spacing w:after="0" w:line="240" w:lineRule="auto"/>
              <w:jc w:val="center"/>
              <w:rPr>
                <w:rFonts w:ascii="Arial" w:eastAsia="Times New Roman" w:hAnsi="Arial" w:cs="Arial"/>
                <w:b/>
                <w:bCs/>
                <w:lang w:eastAsia="es-CO"/>
              </w:rPr>
            </w:pPr>
            <w:r w:rsidRPr="00735C98">
              <w:rPr>
                <w:rFonts w:ascii="Arial" w:eastAsia="Times New Roman" w:hAnsi="Arial" w:cs="Arial"/>
                <w:b/>
                <w:bCs/>
                <w:lang w:eastAsia="es-CO"/>
              </w:rPr>
              <w:t>2 a 4 Pax</w:t>
            </w:r>
          </w:p>
        </w:tc>
      </w:tr>
      <w:tr w:rsidR="00583130" w:rsidRPr="00735C98" w:rsidTr="00D01FFE">
        <w:trPr>
          <w:trHeight w:val="366"/>
          <w:jc w:val="center"/>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3130" w:rsidRDefault="00583130" w:rsidP="00D01FFE">
            <w:pPr>
              <w:spacing w:after="0"/>
              <w:jc w:val="center"/>
              <w:rPr>
                <w:rFonts w:ascii="Arial" w:hAnsi="Arial" w:cs="Arial"/>
              </w:rPr>
            </w:pPr>
            <w:r>
              <w:rPr>
                <w:rFonts w:ascii="Arial" w:hAnsi="Arial" w:cs="Arial"/>
              </w:rPr>
              <w:t>505.264</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583130" w:rsidRDefault="00583130" w:rsidP="00D01FFE">
            <w:pPr>
              <w:spacing w:after="0"/>
              <w:jc w:val="center"/>
              <w:rPr>
                <w:rFonts w:ascii="Arial" w:hAnsi="Arial" w:cs="Arial"/>
              </w:rPr>
            </w:pPr>
            <w:r>
              <w:rPr>
                <w:rFonts w:ascii="Arial" w:hAnsi="Arial" w:cs="Arial"/>
              </w:rPr>
              <w:t>272.369</w:t>
            </w:r>
          </w:p>
        </w:tc>
      </w:tr>
    </w:tbl>
    <w:p w:rsidR="00153789" w:rsidRPr="000A7207" w:rsidRDefault="00153789" w:rsidP="00CB6777">
      <w:pPr>
        <w:spacing w:after="0"/>
        <w:rPr>
          <w:rFonts w:ascii="Arial" w:hAnsi="Arial" w:cs="Arial"/>
        </w:rPr>
      </w:pPr>
    </w:p>
    <w:p w:rsidR="002877B1" w:rsidRDefault="002877B1" w:rsidP="00856D04">
      <w:pPr>
        <w:spacing w:after="0"/>
        <w:jc w:val="both"/>
        <w:rPr>
          <w:rFonts w:ascii="Arial" w:eastAsia="Arial" w:hAnsi="Arial" w:cs="Arial"/>
          <w:b/>
          <w:sz w:val="21"/>
          <w:szCs w:val="21"/>
        </w:rPr>
      </w:pPr>
    </w:p>
    <w:p w:rsidR="00856D04" w:rsidRPr="00B508F6" w:rsidRDefault="00153789" w:rsidP="00856D04">
      <w:pPr>
        <w:spacing w:after="0"/>
        <w:jc w:val="both"/>
        <w:rPr>
          <w:rFonts w:ascii="Arial" w:eastAsia="Arial" w:hAnsi="Arial" w:cs="Arial"/>
          <w:sz w:val="21"/>
          <w:szCs w:val="21"/>
        </w:rPr>
      </w:pPr>
      <w:r w:rsidRPr="00B508F6">
        <w:rPr>
          <w:rFonts w:ascii="Arial" w:eastAsia="Arial" w:hAnsi="Arial" w:cs="Arial"/>
          <w:b/>
          <w:sz w:val="21"/>
          <w:szCs w:val="21"/>
        </w:rPr>
        <w:t>INCLUYE:</w:t>
      </w:r>
      <w:r w:rsidR="00E47B20" w:rsidRPr="00B508F6">
        <w:rPr>
          <w:rFonts w:ascii="Arial" w:eastAsia="Arial" w:hAnsi="Arial" w:cs="Arial"/>
          <w:sz w:val="21"/>
          <w:szCs w:val="21"/>
        </w:rPr>
        <w:t xml:space="preserve"> </w:t>
      </w:r>
      <w:r w:rsidR="005E4B0E" w:rsidRPr="00B508F6">
        <w:rPr>
          <w:rFonts w:ascii="Arial" w:eastAsia="Arial" w:hAnsi="Arial" w:cs="Arial"/>
          <w:sz w:val="21"/>
          <w:szCs w:val="21"/>
        </w:rPr>
        <w:t>*</w:t>
      </w:r>
      <w:r w:rsidR="00322FCC" w:rsidRPr="00B508F6">
        <w:rPr>
          <w:rFonts w:ascii="Arial" w:eastAsia="Arial" w:hAnsi="Arial" w:cs="Arial"/>
          <w:sz w:val="21"/>
          <w:szCs w:val="21"/>
        </w:rPr>
        <w:t>Almuerzo</w:t>
      </w:r>
      <w:r w:rsidR="00E47B20" w:rsidRPr="00B508F6">
        <w:rPr>
          <w:rFonts w:ascii="Arial" w:eastAsia="Arial" w:hAnsi="Arial" w:cs="Arial"/>
          <w:sz w:val="21"/>
          <w:szCs w:val="21"/>
        </w:rPr>
        <w:t xml:space="preserve"> </w:t>
      </w:r>
      <w:r w:rsidR="005E4B0E" w:rsidRPr="00B508F6">
        <w:rPr>
          <w:rFonts w:ascii="Arial" w:eastAsia="Arial" w:hAnsi="Arial" w:cs="Arial"/>
          <w:sz w:val="21"/>
          <w:szCs w:val="21"/>
        </w:rPr>
        <w:t>*</w:t>
      </w:r>
      <w:r w:rsidR="00E47B20" w:rsidRPr="00B508F6">
        <w:rPr>
          <w:rFonts w:ascii="Arial" w:eastAsia="Arial" w:hAnsi="Arial" w:cs="Arial"/>
          <w:sz w:val="21"/>
          <w:szCs w:val="21"/>
        </w:rPr>
        <w:t>Ingreso a una finca silletera</w:t>
      </w:r>
    </w:p>
    <w:p w:rsidR="00856D04" w:rsidRPr="00B508F6" w:rsidRDefault="00153789" w:rsidP="00856D04">
      <w:pPr>
        <w:spacing w:after="0"/>
        <w:jc w:val="both"/>
        <w:rPr>
          <w:rFonts w:ascii="Arial" w:hAnsi="Arial" w:cs="Arial"/>
          <w:sz w:val="21"/>
          <w:szCs w:val="21"/>
        </w:rPr>
      </w:pPr>
      <w:r w:rsidRPr="00B508F6">
        <w:rPr>
          <w:rFonts w:ascii="Arial" w:eastAsia="Arial" w:hAnsi="Arial" w:cs="Arial"/>
          <w:b/>
          <w:sz w:val="21"/>
          <w:szCs w:val="21"/>
        </w:rPr>
        <w:t>OBSERVACIONES:</w:t>
      </w:r>
      <w:r w:rsidR="00554727">
        <w:rPr>
          <w:rFonts w:ascii="Arial" w:eastAsia="Arial" w:hAnsi="Arial" w:cs="Arial"/>
          <w:b/>
          <w:sz w:val="21"/>
          <w:szCs w:val="21"/>
        </w:rPr>
        <w:t xml:space="preserve"> </w:t>
      </w:r>
      <w:r w:rsidRPr="00B508F6">
        <w:rPr>
          <w:rFonts w:ascii="Arial" w:eastAsia="Arial" w:hAnsi="Arial" w:cs="Arial"/>
          <w:sz w:val="21"/>
          <w:szCs w:val="21"/>
        </w:rPr>
        <w:t xml:space="preserve">*Horario: </w:t>
      </w:r>
      <w:r w:rsidR="007669C9" w:rsidRPr="00B508F6">
        <w:rPr>
          <w:rFonts w:ascii="Arial" w:hAnsi="Arial" w:cs="Arial"/>
          <w:sz w:val="21"/>
          <w:szCs w:val="21"/>
        </w:rPr>
        <w:t xml:space="preserve">Todos </w:t>
      </w:r>
      <w:r w:rsidR="00451BF6" w:rsidRPr="00B508F6">
        <w:rPr>
          <w:rFonts w:ascii="Arial" w:hAnsi="Arial" w:cs="Arial"/>
          <w:sz w:val="21"/>
          <w:szCs w:val="21"/>
        </w:rPr>
        <w:t xml:space="preserve">los </w:t>
      </w:r>
      <w:r w:rsidR="003B1C07" w:rsidRPr="00B508F6">
        <w:rPr>
          <w:rFonts w:ascii="Arial" w:hAnsi="Arial" w:cs="Arial"/>
          <w:sz w:val="21"/>
          <w:szCs w:val="21"/>
        </w:rPr>
        <w:t>días</w:t>
      </w:r>
      <w:r w:rsidR="00C603D3">
        <w:rPr>
          <w:rFonts w:ascii="Arial" w:hAnsi="Arial" w:cs="Arial"/>
          <w:sz w:val="21"/>
          <w:szCs w:val="21"/>
        </w:rPr>
        <w:t>, excepto 24</w:t>
      </w:r>
      <w:r w:rsidR="006E7669">
        <w:rPr>
          <w:rFonts w:ascii="Arial" w:hAnsi="Arial" w:cs="Arial"/>
          <w:sz w:val="21"/>
          <w:szCs w:val="21"/>
        </w:rPr>
        <w:t xml:space="preserve">, 25, </w:t>
      </w:r>
      <w:r w:rsidR="00C603D3">
        <w:rPr>
          <w:rFonts w:ascii="Arial" w:hAnsi="Arial" w:cs="Arial"/>
          <w:sz w:val="21"/>
          <w:szCs w:val="21"/>
        </w:rPr>
        <w:t>31 de Diciembre</w:t>
      </w:r>
      <w:r w:rsidR="006E7669">
        <w:rPr>
          <w:rFonts w:ascii="Arial" w:hAnsi="Arial" w:cs="Arial"/>
          <w:sz w:val="21"/>
          <w:szCs w:val="21"/>
        </w:rPr>
        <w:t xml:space="preserve"> y 01 de Enero</w:t>
      </w:r>
      <w:r w:rsidRPr="00B508F6">
        <w:rPr>
          <w:rFonts w:ascii="Arial" w:hAnsi="Arial" w:cs="Arial"/>
          <w:sz w:val="21"/>
          <w:szCs w:val="21"/>
        </w:rPr>
        <w:t xml:space="preserve"> / Inicia </w:t>
      </w:r>
      <w:r w:rsidR="005E45AE" w:rsidRPr="00B508F6">
        <w:rPr>
          <w:rFonts w:ascii="Arial" w:hAnsi="Arial" w:cs="Arial"/>
          <w:sz w:val="21"/>
          <w:szCs w:val="21"/>
        </w:rPr>
        <w:t>0</w:t>
      </w:r>
      <w:r w:rsidRPr="00B508F6">
        <w:rPr>
          <w:rFonts w:ascii="Arial" w:hAnsi="Arial" w:cs="Arial"/>
          <w:sz w:val="21"/>
          <w:szCs w:val="21"/>
        </w:rPr>
        <w:t>9:00</w:t>
      </w:r>
      <w:r w:rsidR="005E45AE" w:rsidRPr="00B508F6">
        <w:rPr>
          <w:rFonts w:ascii="Arial" w:hAnsi="Arial" w:cs="Arial"/>
          <w:sz w:val="21"/>
          <w:szCs w:val="21"/>
        </w:rPr>
        <w:t>am</w:t>
      </w:r>
      <w:r w:rsidRPr="00B508F6">
        <w:rPr>
          <w:rFonts w:ascii="Arial" w:hAnsi="Arial" w:cs="Arial"/>
          <w:sz w:val="21"/>
          <w:szCs w:val="21"/>
        </w:rPr>
        <w:t xml:space="preserve">. – </w:t>
      </w:r>
      <w:r w:rsidRPr="00B508F6">
        <w:rPr>
          <w:rFonts w:ascii="Arial" w:eastAsia="Arial" w:hAnsi="Arial" w:cs="Arial"/>
          <w:sz w:val="21"/>
          <w:szCs w:val="21"/>
        </w:rPr>
        <w:t>Duració</w:t>
      </w:r>
      <w:r w:rsidRPr="00B508F6">
        <w:rPr>
          <w:rFonts w:ascii="Arial" w:hAnsi="Arial" w:cs="Arial"/>
          <w:sz w:val="21"/>
          <w:szCs w:val="21"/>
        </w:rPr>
        <w:t xml:space="preserve">n </w:t>
      </w:r>
      <w:r w:rsidR="009F14A4" w:rsidRPr="00B508F6">
        <w:rPr>
          <w:rFonts w:ascii="Arial" w:hAnsi="Arial" w:cs="Arial"/>
          <w:sz w:val="21"/>
          <w:szCs w:val="21"/>
        </w:rPr>
        <w:t xml:space="preserve">6 Hrs. </w:t>
      </w:r>
      <w:r w:rsidRPr="00B508F6">
        <w:rPr>
          <w:rFonts w:ascii="Arial" w:hAnsi="Arial" w:cs="Arial"/>
          <w:sz w:val="21"/>
          <w:szCs w:val="21"/>
        </w:rPr>
        <w:t>Aprox.</w:t>
      </w:r>
      <w:r w:rsidR="00C54D5A" w:rsidRPr="00B508F6">
        <w:rPr>
          <w:rFonts w:ascii="Arial" w:hAnsi="Arial" w:cs="Arial"/>
          <w:sz w:val="21"/>
          <w:szCs w:val="21"/>
        </w:rPr>
        <w:t xml:space="preserve"> Diurno.</w:t>
      </w:r>
    </w:p>
    <w:p w:rsidR="00856D04" w:rsidRPr="00B508F6" w:rsidRDefault="00153789" w:rsidP="00856D04">
      <w:pPr>
        <w:spacing w:after="0"/>
        <w:jc w:val="both"/>
        <w:rPr>
          <w:rFonts w:ascii="Arial" w:hAnsi="Arial" w:cs="Arial"/>
          <w:sz w:val="21"/>
          <w:szCs w:val="21"/>
        </w:rPr>
      </w:pPr>
      <w:r w:rsidRPr="00B508F6">
        <w:rPr>
          <w:rFonts w:ascii="Arial" w:hAnsi="Arial" w:cs="Arial"/>
          <w:sz w:val="21"/>
          <w:szCs w:val="21"/>
        </w:rPr>
        <w:t>*</w:t>
      </w:r>
      <w:r w:rsidR="00C54D5A" w:rsidRPr="00B508F6">
        <w:rPr>
          <w:rFonts w:ascii="Arial" w:hAnsi="Arial" w:cs="Arial"/>
          <w:sz w:val="21"/>
          <w:szCs w:val="21"/>
        </w:rPr>
        <w:t xml:space="preserve">No </w:t>
      </w:r>
      <w:r w:rsidR="004541DE" w:rsidRPr="00B508F6">
        <w:rPr>
          <w:rFonts w:ascii="Arial" w:hAnsi="Arial" w:cs="Arial"/>
          <w:sz w:val="21"/>
          <w:szCs w:val="21"/>
        </w:rPr>
        <w:t xml:space="preserve">aplica para </w:t>
      </w:r>
      <w:r w:rsidR="00316D5C" w:rsidRPr="00B508F6">
        <w:rPr>
          <w:rFonts w:ascii="Arial" w:hAnsi="Arial" w:cs="Arial"/>
          <w:sz w:val="21"/>
          <w:szCs w:val="21"/>
        </w:rPr>
        <w:t xml:space="preserve">las fechas de </w:t>
      </w:r>
      <w:r w:rsidR="00C54D5A" w:rsidRPr="00B508F6">
        <w:rPr>
          <w:rFonts w:ascii="Arial" w:hAnsi="Arial" w:cs="Arial"/>
          <w:sz w:val="21"/>
          <w:szCs w:val="21"/>
        </w:rPr>
        <w:t>Feria de Flores.</w:t>
      </w:r>
    </w:p>
    <w:p w:rsidR="00153789" w:rsidRDefault="00B20725" w:rsidP="00856D04">
      <w:pPr>
        <w:spacing w:after="0"/>
        <w:jc w:val="both"/>
        <w:rPr>
          <w:rFonts w:ascii="Arial" w:hAnsi="Arial" w:cs="Arial"/>
          <w:sz w:val="21"/>
          <w:szCs w:val="21"/>
        </w:rPr>
      </w:pPr>
      <w:r w:rsidRPr="00B508F6">
        <w:rPr>
          <w:rFonts w:ascii="Arial" w:hAnsi="Arial" w:cs="Arial"/>
          <w:sz w:val="21"/>
          <w:szCs w:val="21"/>
        </w:rPr>
        <w:t xml:space="preserve">*Para el mes de Agosto y fechas cercanas a la Feria de las Flores no se recomienda tomar el Tour </w:t>
      </w:r>
      <w:r w:rsidR="00E47B20" w:rsidRPr="00B508F6">
        <w:rPr>
          <w:rFonts w:ascii="Arial" w:hAnsi="Arial" w:cs="Arial"/>
          <w:sz w:val="21"/>
          <w:szCs w:val="21"/>
        </w:rPr>
        <w:t xml:space="preserve">ya que </w:t>
      </w:r>
      <w:r w:rsidRPr="00B508F6">
        <w:rPr>
          <w:rFonts w:ascii="Arial" w:hAnsi="Arial" w:cs="Arial"/>
          <w:sz w:val="21"/>
          <w:szCs w:val="21"/>
        </w:rPr>
        <w:t xml:space="preserve">por </w:t>
      </w:r>
      <w:r w:rsidR="00E47B20" w:rsidRPr="00B508F6">
        <w:rPr>
          <w:rFonts w:ascii="Arial" w:hAnsi="Arial" w:cs="Arial"/>
          <w:sz w:val="21"/>
          <w:szCs w:val="21"/>
        </w:rPr>
        <w:t xml:space="preserve">la </w:t>
      </w:r>
      <w:r w:rsidR="00806F65" w:rsidRPr="00B508F6">
        <w:rPr>
          <w:rFonts w:ascii="Arial" w:hAnsi="Arial" w:cs="Arial"/>
          <w:sz w:val="21"/>
          <w:szCs w:val="21"/>
        </w:rPr>
        <w:t>a</w:t>
      </w:r>
      <w:r w:rsidRPr="00B508F6">
        <w:rPr>
          <w:rFonts w:ascii="Arial" w:hAnsi="Arial" w:cs="Arial"/>
          <w:sz w:val="21"/>
          <w:szCs w:val="21"/>
        </w:rPr>
        <w:t>lta ocupación</w:t>
      </w:r>
      <w:r w:rsidR="00791BD4" w:rsidRPr="00B508F6">
        <w:rPr>
          <w:rFonts w:ascii="Arial" w:hAnsi="Arial" w:cs="Arial"/>
          <w:sz w:val="21"/>
          <w:szCs w:val="21"/>
        </w:rPr>
        <w:t xml:space="preserve"> en la</w:t>
      </w:r>
      <w:r w:rsidR="00E47B20" w:rsidRPr="00B508F6">
        <w:rPr>
          <w:rFonts w:ascii="Arial" w:hAnsi="Arial" w:cs="Arial"/>
          <w:sz w:val="21"/>
          <w:szCs w:val="21"/>
        </w:rPr>
        <w:t>s</w:t>
      </w:r>
      <w:r w:rsidR="00791BD4" w:rsidRPr="00B508F6">
        <w:rPr>
          <w:rFonts w:ascii="Arial" w:hAnsi="Arial" w:cs="Arial"/>
          <w:sz w:val="21"/>
          <w:szCs w:val="21"/>
        </w:rPr>
        <w:t xml:space="preserve"> finca</w:t>
      </w:r>
      <w:r w:rsidR="00E47B20" w:rsidRPr="00B508F6">
        <w:rPr>
          <w:rFonts w:ascii="Arial" w:hAnsi="Arial" w:cs="Arial"/>
          <w:sz w:val="21"/>
          <w:szCs w:val="21"/>
        </w:rPr>
        <w:t xml:space="preserve">s, </w:t>
      </w:r>
      <w:r w:rsidR="00806F65" w:rsidRPr="00B508F6">
        <w:rPr>
          <w:rFonts w:ascii="Arial" w:hAnsi="Arial" w:cs="Arial"/>
          <w:sz w:val="21"/>
          <w:szCs w:val="21"/>
        </w:rPr>
        <w:t xml:space="preserve">no se puede disfrutar como es habitual.  </w:t>
      </w:r>
    </w:p>
    <w:p w:rsidR="00AE490F" w:rsidRPr="00B508F6" w:rsidRDefault="00AE490F" w:rsidP="00CB6777">
      <w:pPr>
        <w:spacing w:after="0"/>
        <w:rPr>
          <w:rFonts w:ascii="Arial" w:hAnsi="Arial" w:cs="Arial"/>
          <w:sz w:val="21"/>
          <w:szCs w:val="21"/>
        </w:rPr>
      </w:pPr>
    </w:p>
    <w:p w:rsidR="00213F3E" w:rsidRDefault="00213F3E" w:rsidP="006774E1">
      <w:pPr>
        <w:shd w:val="clear" w:color="auto" w:fill="FFFFFF" w:themeFill="background1"/>
        <w:spacing w:after="0"/>
        <w:jc w:val="center"/>
        <w:rPr>
          <w:rFonts w:ascii="Arial" w:hAnsi="Arial" w:cs="Arial"/>
          <w:b/>
          <w:szCs w:val="21"/>
        </w:rPr>
      </w:pPr>
    </w:p>
    <w:p w:rsidR="00CF5808" w:rsidRPr="00D942FE" w:rsidRDefault="00EA68CE" w:rsidP="006774E1">
      <w:pPr>
        <w:shd w:val="clear" w:color="auto" w:fill="FFFFFF" w:themeFill="background1"/>
        <w:spacing w:after="0"/>
        <w:jc w:val="center"/>
        <w:rPr>
          <w:rFonts w:ascii="Arial" w:hAnsi="Arial" w:cs="Arial"/>
          <w:b/>
          <w:szCs w:val="21"/>
        </w:rPr>
      </w:pPr>
      <w:r w:rsidRPr="00EA68CE">
        <w:rPr>
          <w:rFonts w:ascii="Arial" w:hAnsi="Arial" w:cs="Arial"/>
          <w:b/>
          <w:szCs w:val="21"/>
        </w:rPr>
        <w:t>TOUR A JERICÓ - La Atenas del Suroeste Antioqueño</w:t>
      </w:r>
    </w:p>
    <w:p w:rsidR="00856D04" w:rsidRDefault="00856D04" w:rsidP="00CB6777">
      <w:pPr>
        <w:spacing w:after="0"/>
        <w:jc w:val="both"/>
        <w:rPr>
          <w:rFonts w:ascii="Arial" w:hAnsi="Arial" w:cs="Arial"/>
          <w:szCs w:val="21"/>
        </w:rPr>
      </w:pPr>
    </w:p>
    <w:p w:rsidR="00856D04" w:rsidRDefault="00B46018" w:rsidP="0058148E">
      <w:pPr>
        <w:spacing w:after="0"/>
        <w:jc w:val="both"/>
        <w:rPr>
          <w:rFonts w:ascii="Arial" w:hAnsi="Arial" w:cs="Arial"/>
          <w:sz w:val="21"/>
          <w:szCs w:val="21"/>
        </w:rPr>
      </w:pPr>
      <w:r w:rsidRPr="00B508F6">
        <w:rPr>
          <w:rFonts w:ascii="Arial" w:hAnsi="Arial" w:cs="Arial"/>
          <w:sz w:val="21"/>
          <w:szCs w:val="21"/>
        </w:rPr>
        <w:t xml:space="preserve">Recorrido por la topografía montañosa por el suroeste Antioqueño, conoceremos Jericó, la Atenas del Suroeste, la cuna de nuestra Santa Colombiana la Madre Laura Montoya. </w:t>
      </w:r>
      <w:r w:rsidR="006569C5">
        <w:rPr>
          <w:rFonts w:ascii="Arial" w:hAnsi="Arial" w:cs="Arial"/>
          <w:sz w:val="21"/>
          <w:szCs w:val="21"/>
        </w:rPr>
        <w:t xml:space="preserve">En </w:t>
      </w:r>
      <w:r w:rsidR="006569C5" w:rsidRPr="00043A2F">
        <w:rPr>
          <w:rFonts w:ascii="Arial" w:hAnsi="Arial" w:cs="Arial"/>
          <w:szCs w:val="21"/>
        </w:rPr>
        <w:t>compañía de un embajador conocedor de la c</w:t>
      </w:r>
      <w:r w:rsidR="006569C5">
        <w:rPr>
          <w:rFonts w:ascii="Arial" w:hAnsi="Arial" w:cs="Arial"/>
          <w:szCs w:val="21"/>
        </w:rPr>
        <w:t xml:space="preserve">ultura Jericoana y </w:t>
      </w:r>
      <w:r w:rsidR="00764B03">
        <w:rPr>
          <w:rFonts w:ascii="Arial" w:hAnsi="Arial" w:cs="Arial"/>
          <w:sz w:val="21"/>
          <w:szCs w:val="21"/>
        </w:rPr>
        <w:t xml:space="preserve"> </w:t>
      </w:r>
      <w:r w:rsidR="006569C5">
        <w:rPr>
          <w:rFonts w:ascii="Arial" w:hAnsi="Arial" w:cs="Arial"/>
          <w:sz w:val="21"/>
          <w:szCs w:val="21"/>
        </w:rPr>
        <w:t>a</w:t>
      </w:r>
      <w:r w:rsidR="00764B03">
        <w:rPr>
          <w:rFonts w:ascii="Arial" w:hAnsi="Arial" w:cs="Arial"/>
          <w:sz w:val="21"/>
          <w:szCs w:val="21"/>
        </w:rPr>
        <w:t>bordo de un moto</w:t>
      </w:r>
      <w:r w:rsidR="0058148E">
        <w:rPr>
          <w:rFonts w:ascii="Arial" w:hAnsi="Arial" w:cs="Arial"/>
          <w:sz w:val="21"/>
          <w:szCs w:val="21"/>
        </w:rPr>
        <w:t xml:space="preserve">carro, </w:t>
      </w:r>
      <w:r w:rsidR="00764B03">
        <w:rPr>
          <w:rFonts w:ascii="Arial" w:hAnsi="Arial" w:cs="Arial"/>
          <w:sz w:val="21"/>
          <w:szCs w:val="21"/>
        </w:rPr>
        <w:t>transporte</w:t>
      </w:r>
      <w:r w:rsidR="0058148E">
        <w:rPr>
          <w:rFonts w:ascii="Arial" w:hAnsi="Arial" w:cs="Arial"/>
          <w:sz w:val="21"/>
          <w:szCs w:val="21"/>
        </w:rPr>
        <w:t xml:space="preserve"> típico de este pueblo, se </w:t>
      </w:r>
      <w:r w:rsidR="00764B03">
        <w:rPr>
          <w:rFonts w:ascii="Arial" w:hAnsi="Arial" w:cs="Arial"/>
          <w:szCs w:val="21"/>
        </w:rPr>
        <w:t xml:space="preserve">recorrerá </w:t>
      </w:r>
      <w:r w:rsidR="0058148E" w:rsidRPr="00043A2F">
        <w:rPr>
          <w:rFonts w:ascii="Arial" w:hAnsi="Arial" w:cs="Arial"/>
          <w:szCs w:val="21"/>
        </w:rPr>
        <w:t>el centro histórico del municipio, sus calles que testimonian el pasado y la historia. En este circuito podrá conocer parques, museos, templos y otros lugares de sumo interés. Admire además la riqueza patrimonial con su arquitectura republicana y de la colonización antioqueña a lo largo de toda la zona urbana y conozca la Casa Natal de Santa Laura Montoya, luego en la calle del comercio disfrute de una amplia oferta</w:t>
      </w:r>
      <w:r w:rsidR="008E4041">
        <w:rPr>
          <w:rFonts w:ascii="Arial" w:hAnsi="Arial" w:cs="Arial"/>
          <w:szCs w:val="21"/>
        </w:rPr>
        <w:t xml:space="preserve"> </w:t>
      </w:r>
      <w:r w:rsidR="0058148E" w:rsidRPr="00043A2F">
        <w:rPr>
          <w:rFonts w:ascii="Arial" w:hAnsi="Arial" w:cs="Arial"/>
          <w:szCs w:val="21"/>
        </w:rPr>
        <w:t>de productos elaborados en cuero y otros elementos, deléitese con la oferta gastronómica acompañada de un delicioso café artesanal; termine este redescubrimiento de la historia de la ciudad en sus diferentes etapas con una amplia</w:t>
      </w:r>
      <w:r w:rsidR="00814BBE">
        <w:rPr>
          <w:rFonts w:ascii="Arial" w:hAnsi="Arial" w:cs="Arial"/>
          <w:szCs w:val="21"/>
        </w:rPr>
        <w:t xml:space="preserve"> </w:t>
      </w:r>
      <w:r w:rsidR="0058148E" w:rsidRPr="00043A2F">
        <w:rPr>
          <w:rFonts w:ascii="Arial" w:hAnsi="Arial" w:cs="Arial"/>
          <w:szCs w:val="21"/>
        </w:rPr>
        <w:t xml:space="preserve">panorámica digna de fotografiarse desde el Morro El Salvador, colina natural de extraordinaria belleza. Al finalizar la tarde </w:t>
      </w:r>
      <w:r w:rsidR="00814BBE">
        <w:rPr>
          <w:rFonts w:ascii="Arial" w:hAnsi="Arial" w:cs="Arial"/>
          <w:szCs w:val="21"/>
        </w:rPr>
        <w:t>regreso</w:t>
      </w:r>
      <w:r w:rsidR="0058148E" w:rsidRPr="00043A2F">
        <w:rPr>
          <w:rFonts w:ascii="Arial" w:hAnsi="Arial" w:cs="Arial"/>
          <w:szCs w:val="21"/>
        </w:rPr>
        <w:t xml:space="preserve"> al hotel</w:t>
      </w:r>
      <w:r w:rsidR="00814BBE">
        <w:rPr>
          <w:rFonts w:ascii="Arial" w:hAnsi="Arial" w:cs="Arial"/>
          <w:szCs w:val="21"/>
        </w:rPr>
        <w:t>.</w:t>
      </w:r>
    </w:p>
    <w:p w:rsidR="00043A2F" w:rsidRDefault="00043A2F" w:rsidP="00CB6777">
      <w:pPr>
        <w:spacing w:after="0"/>
        <w:jc w:val="both"/>
        <w:rPr>
          <w:rFonts w:ascii="Arial" w:hAnsi="Arial" w:cs="Arial"/>
          <w:sz w:val="21"/>
          <w:szCs w:val="21"/>
        </w:rPr>
      </w:pPr>
    </w:p>
    <w:p w:rsidR="00043A2F" w:rsidRPr="00D942FE" w:rsidRDefault="00043A2F" w:rsidP="00043A2F">
      <w:pPr>
        <w:spacing w:after="0"/>
        <w:jc w:val="both"/>
        <w:rPr>
          <w:rFonts w:ascii="Arial" w:hAnsi="Arial" w:cs="Arial"/>
          <w:szCs w:val="21"/>
        </w:rPr>
      </w:pPr>
    </w:p>
    <w:tbl>
      <w:tblPr>
        <w:tblW w:w="2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85"/>
        <w:gridCol w:w="1285"/>
      </w:tblGrid>
      <w:tr w:rsidR="00A769A9" w:rsidRPr="00D942FE" w:rsidTr="00D01FFE">
        <w:trPr>
          <w:trHeight w:val="388"/>
          <w:jc w:val="center"/>
        </w:trPr>
        <w:tc>
          <w:tcPr>
            <w:tcW w:w="1285" w:type="dxa"/>
            <w:shd w:val="clear" w:color="auto" w:fill="auto"/>
            <w:noWrap/>
            <w:vAlign w:val="center"/>
          </w:tcPr>
          <w:p w:rsidR="00A769A9" w:rsidRPr="00D942FE" w:rsidRDefault="00A769A9" w:rsidP="00D01FFE">
            <w:pPr>
              <w:spacing w:after="0" w:line="240" w:lineRule="auto"/>
              <w:jc w:val="center"/>
              <w:rPr>
                <w:rFonts w:ascii="Arial" w:eastAsia="Times New Roman" w:hAnsi="Arial" w:cs="Arial"/>
                <w:b/>
                <w:bCs/>
                <w:szCs w:val="21"/>
                <w:lang w:eastAsia="es-CO"/>
              </w:rPr>
            </w:pPr>
            <w:r w:rsidRPr="00D942FE">
              <w:rPr>
                <w:rFonts w:ascii="Arial" w:eastAsia="Times New Roman" w:hAnsi="Arial" w:cs="Arial"/>
                <w:b/>
                <w:bCs/>
                <w:szCs w:val="21"/>
                <w:lang w:eastAsia="es-CO"/>
              </w:rPr>
              <w:t>1 Pax</w:t>
            </w:r>
          </w:p>
        </w:tc>
        <w:tc>
          <w:tcPr>
            <w:tcW w:w="1285" w:type="dxa"/>
            <w:shd w:val="clear" w:color="auto" w:fill="auto"/>
            <w:noWrap/>
            <w:vAlign w:val="center"/>
          </w:tcPr>
          <w:p w:rsidR="00A769A9" w:rsidRPr="00D942FE" w:rsidRDefault="00A769A9" w:rsidP="00D01FFE">
            <w:pPr>
              <w:spacing w:after="0" w:line="240" w:lineRule="auto"/>
              <w:jc w:val="center"/>
              <w:rPr>
                <w:rFonts w:ascii="Arial" w:eastAsia="Times New Roman" w:hAnsi="Arial" w:cs="Arial"/>
                <w:b/>
                <w:bCs/>
                <w:szCs w:val="21"/>
                <w:lang w:eastAsia="es-CO"/>
              </w:rPr>
            </w:pPr>
            <w:r w:rsidRPr="00D942FE">
              <w:rPr>
                <w:rFonts w:ascii="Arial" w:eastAsia="Times New Roman" w:hAnsi="Arial" w:cs="Arial"/>
                <w:b/>
                <w:bCs/>
                <w:szCs w:val="21"/>
                <w:lang w:eastAsia="es-CO"/>
              </w:rPr>
              <w:t>2 a 4 Pax</w:t>
            </w:r>
          </w:p>
        </w:tc>
      </w:tr>
      <w:tr w:rsidR="00A769A9" w:rsidRPr="00D942FE" w:rsidTr="00D01FFE">
        <w:trPr>
          <w:trHeight w:val="388"/>
          <w:jc w:val="center"/>
        </w:trPr>
        <w:tc>
          <w:tcPr>
            <w:tcW w:w="1285" w:type="dxa"/>
            <w:shd w:val="clear" w:color="auto" w:fill="auto"/>
            <w:noWrap/>
            <w:vAlign w:val="bottom"/>
            <w:hideMark/>
          </w:tcPr>
          <w:p w:rsidR="00A769A9" w:rsidRDefault="00A769A9" w:rsidP="00D01FFE">
            <w:pPr>
              <w:spacing w:after="0"/>
              <w:jc w:val="center"/>
              <w:rPr>
                <w:rFonts w:ascii="Arial" w:hAnsi="Arial" w:cs="Arial"/>
              </w:rPr>
            </w:pPr>
            <w:r>
              <w:rPr>
                <w:rFonts w:ascii="Arial" w:hAnsi="Arial" w:cs="Arial"/>
              </w:rPr>
              <w:t>726.329</w:t>
            </w:r>
          </w:p>
        </w:tc>
        <w:tc>
          <w:tcPr>
            <w:tcW w:w="1285" w:type="dxa"/>
            <w:shd w:val="clear" w:color="auto" w:fill="auto"/>
            <w:noWrap/>
            <w:vAlign w:val="bottom"/>
            <w:hideMark/>
          </w:tcPr>
          <w:p w:rsidR="00A769A9" w:rsidRDefault="00A769A9" w:rsidP="00D01FFE">
            <w:pPr>
              <w:spacing w:after="0"/>
              <w:jc w:val="center"/>
              <w:rPr>
                <w:rFonts w:ascii="Arial" w:hAnsi="Arial" w:cs="Arial"/>
              </w:rPr>
            </w:pPr>
            <w:r>
              <w:rPr>
                <w:rFonts w:ascii="Arial" w:hAnsi="Arial" w:cs="Arial"/>
              </w:rPr>
              <w:t>390.131</w:t>
            </w:r>
          </w:p>
        </w:tc>
      </w:tr>
    </w:tbl>
    <w:p w:rsidR="00CF5808" w:rsidRPr="00B508F6" w:rsidRDefault="002E1F9A" w:rsidP="00CB6777">
      <w:pPr>
        <w:spacing w:after="0"/>
        <w:rPr>
          <w:rFonts w:ascii="Arial" w:hAnsi="Arial" w:cs="Arial"/>
          <w:sz w:val="21"/>
          <w:szCs w:val="21"/>
        </w:rPr>
      </w:pPr>
      <w:r w:rsidRPr="00EF2995">
        <w:rPr>
          <w:rFonts w:ascii="Arial" w:eastAsia="Arial" w:hAnsi="Arial" w:cs="Arial"/>
          <w:b/>
          <w:szCs w:val="21"/>
        </w:rPr>
        <w:br/>
      </w:r>
      <w:r w:rsidR="00CF5808" w:rsidRPr="00B508F6">
        <w:rPr>
          <w:rFonts w:ascii="Arial" w:eastAsia="Arial" w:hAnsi="Arial" w:cs="Arial"/>
          <w:b/>
          <w:sz w:val="21"/>
          <w:szCs w:val="21"/>
        </w:rPr>
        <w:t>INCLUYE:</w:t>
      </w:r>
      <w:r w:rsidR="005E4B0E" w:rsidRPr="00B508F6">
        <w:rPr>
          <w:rFonts w:ascii="Arial" w:eastAsia="Arial" w:hAnsi="Arial" w:cs="Arial"/>
          <w:sz w:val="21"/>
          <w:szCs w:val="21"/>
        </w:rPr>
        <w:t xml:space="preserve"> *</w:t>
      </w:r>
      <w:r w:rsidR="00481B8C" w:rsidRPr="00B508F6">
        <w:rPr>
          <w:rFonts w:ascii="Arial" w:hAnsi="Arial" w:cs="Arial"/>
          <w:sz w:val="21"/>
          <w:szCs w:val="21"/>
        </w:rPr>
        <w:t>Almuerzo</w:t>
      </w:r>
      <w:r w:rsidR="005E4B0E" w:rsidRPr="00B508F6">
        <w:rPr>
          <w:rFonts w:ascii="Arial" w:hAnsi="Arial" w:cs="Arial"/>
          <w:sz w:val="21"/>
          <w:szCs w:val="21"/>
        </w:rPr>
        <w:t xml:space="preserve"> </w:t>
      </w:r>
      <w:r w:rsidR="00481B8C" w:rsidRPr="00B508F6">
        <w:rPr>
          <w:rFonts w:ascii="Arial" w:hAnsi="Arial" w:cs="Arial"/>
          <w:sz w:val="21"/>
          <w:szCs w:val="21"/>
        </w:rPr>
        <w:br/>
      </w:r>
      <w:r w:rsidR="00CF5808" w:rsidRPr="00B508F6">
        <w:rPr>
          <w:rFonts w:ascii="Arial" w:eastAsia="Arial" w:hAnsi="Arial" w:cs="Arial"/>
          <w:b/>
          <w:color w:val="000000"/>
          <w:sz w:val="21"/>
          <w:szCs w:val="21"/>
        </w:rPr>
        <w:t>OBSERVACIONES:</w:t>
      </w:r>
      <w:r w:rsidR="00481B8C" w:rsidRPr="00B508F6">
        <w:rPr>
          <w:rFonts w:ascii="Arial" w:eastAsia="Arial" w:hAnsi="Arial" w:cs="Arial"/>
          <w:color w:val="000000"/>
          <w:sz w:val="21"/>
          <w:szCs w:val="21"/>
        </w:rPr>
        <w:t xml:space="preserve"> </w:t>
      </w:r>
      <w:r w:rsidR="00CF5808" w:rsidRPr="00B508F6">
        <w:rPr>
          <w:rFonts w:ascii="Arial" w:eastAsia="Arial" w:hAnsi="Arial" w:cs="Arial"/>
          <w:color w:val="000000"/>
          <w:sz w:val="21"/>
          <w:szCs w:val="21"/>
        </w:rPr>
        <w:t xml:space="preserve">*Horario: </w:t>
      </w:r>
      <w:r w:rsidR="004E5170">
        <w:rPr>
          <w:rFonts w:ascii="Arial" w:hAnsi="Arial" w:cs="Arial"/>
          <w:sz w:val="21"/>
          <w:szCs w:val="21"/>
        </w:rPr>
        <w:t>Todos los días, Excepto los días 25 de Diciembre y 01 de Enero</w:t>
      </w:r>
      <w:r w:rsidR="004E5170" w:rsidRPr="00B508F6">
        <w:rPr>
          <w:rFonts w:ascii="Arial" w:hAnsi="Arial" w:cs="Arial"/>
          <w:sz w:val="21"/>
          <w:szCs w:val="21"/>
        </w:rPr>
        <w:t xml:space="preserve"> </w:t>
      </w:r>
      <w:r w:rsidR="003A1A91" w:rsidRPr="00B508F6">
        <w:rPr>
          <w:rFonts w:ascii="Arial" w:hAnsi="Arial" w:cs="Arial"/>
          <w:sz w:val="21"/>
          <w:szCs w:val="21"/>
        </w:rPr>
        <w:t>/ Inicia 0</w:t>
      </w:r>
      <w:r w:rsidR="00CA357F">
        <w:rPr>
          <w:rFonts w:ascii="Arial" w:hAnsi="Arial" w:cs="Arial"/>
          <w:sz w:val="21"/>
          <w:szCs w:val="21"/>
        </w:rPr>
        <w:t>7</w:t>
      </w:r>
      <w:r w:rsidR="00CF5808" w:rsidRPr="00B508F6">
        <w:rPr>
          <w:rFonts w:ascii="Arial" w:hAnsi="Arial" w:cs="Arial"/>
          <w:sz w:val="21"/>
          <w:szCs w:val="21"/>
        </w:rPr>
        <w:t>:</w:t>
      </w:r>
      <w:r w:rsidR="003A1A91" w:rsidRPr="00B508F6">
        <w:rPr>
          <w:rFonts w:ascii="Arial" w:hAnsi="Arial" w:cs="Arial"/>
          <w:sz w:val="21"/>
          <w:szCs w:val="21"/>
        </w:rPr>
        <w:t>3</w:t>
      </w:r>
      <w:r w:rsidR="00CF5808" w:rsidRPr="00B508F6">
        <w:rPr>
          <w:rFonts w:ascii="Arial" w:hAnsi="Arial" w:cs="Arial"/>
          <w:sz w:val="21"/>
          <w:szCs w:val="21"/>
        </w:rPr>
        <w:t>0</w:t>
      </w:r>
      <w:r w:rsidR="008D26A5" w:rsidRPr="00B508F6">
        <w:rPr>
          <w:rFonts w:ascii="Arial" w:hAnsi="Arial" w:cs="Arial"/>
          <w:sz w:val="21"/>
          <w:szCs w:val="21"/>
        </w:rPr>
        <w:t>am</w:t>
      </w:r>
      <w:r w:rsidR="00CF5808" w:rsidRPr="00B508F6">
        <w:rPr>
          <w:rFonts w:ascii="Arial" w:hAnsi="Arial" w:cs="Arial"/>
          <w:sz w:val="21"/>
          <w:szCs w:val="21"/>
        </w:rPr>
        <w:t>.</w:t>
      </w:r>
      <w:r w:rsidR="004E5170">
        <w:rPr>
          <w:rFonts w:ascii="Arial" w:hAnsi="Arial" w:cs="Arial"/>
          <w:sz w:val="21"/>
          <w:szCs w:val="21"/>
        </w:rPr>
        <w:t xml:space="preserve"> </w:t>
      </w:r>
      <w:r w:rsidR="00CF5808" w:rsidRPr="00B508F6">
        <w:rPr>
          <w:rFonts w:ascii="Arial" w:hAnsi="Arial" w:cs="Arial"/>
          <w:sz w:val="21"/>
          <w:szCs w:val="21"/>
        </w:rPr>
        <w:t xml:space="preserve">– </w:t>
      </w:r>
      <w:r w:rsidR="00CF5808" w:rsidRPr="00B508F6">
        <w:rPr>
          <w:rFonts w:ascii="Arial" w:eastAsia="Arial" w:hAnsi="Arial" w:cs="Arial"/>
          <w:color w:val="000000"/>
          <w:sz w:val="21"/>
          <w:szCs w:val="21"/>
        </w:rPr>
        <w:t>Duració</w:t>
      </w:r>
      <w:r w:rsidR="00CF5808" w:rsidRPr="00B508F6">
        <w:rPr>
          <w:rFonts w:ascii="Arial" w:hAnsi="Arial" w:cs="Arial"/>
          <w:sz w:val="21"/>
          <w:szCs w:val="21"/>
        </w:rPr>
        <w:t xml:space="preserve">n </w:t>
      </w:r>
      <w:r w:rsidR="00CA357F">
        <w:rPr>
          <w:rFonts w:ascii="Arial" w:hAnsi="Arial" w:cs="Arial"/>
          <w:sz w:val="21"/>
          <w:szCs w:val="21"/>
        </w:rPr>
        <w:t>10</w:t>
      </w:r>
      <w:r w:rsidR="00CF5808" w:rsidRPr="00B508F6">
        <w:rPr>
          <w:rFonts w:ascii="Arial" w:hAnsi="Arial" w:cs="Arial"/>
          <w:sz w:val="21"/>
          <w:szCs w:val="21"/>
        </w:rPr>
        <w:t xml:space="preserve"> </w:t>
      </w:r>
      <w:proofErr w:type="spellStart"/>
      <w:r w:rsidR="00CF5808" w:rsidRPr="00B508F6">
        <w:rPr>
          <w:rFonts w:ascii="Arial" w:hAnsi="Arial" w:cs="Arial"/>
          <w:sz w:val="21"/>
          <w:szCs w:val="21"/>
        </w:rPr>
        <w:t>Hrs</w:t>
      </w:r>
      <w:proofErr w:type="spellEnd"/>
      <w:r w:rsidR="00CF5808" w:rsidRPr="00B508F6">
        <w:rPr>
          <w:rFonts w:ascii="Arial" w:hAnsi="Arial" w:cs="Arial"/>
          <w:sz w:val="21"/>
          <w:szCs w:val="21"/>
        </w:rPr>
        <w:t xml:space="preserve">. Aprox. </w:t>
      </w:r>
      <w:bookmarkStart w:id="0" w:name="_GoBack"/>
      <w:bookmarkEnd w:id="0"/>
      <w:r w:rsidR="00CF5808" w:rsidRPr="00B508F6">
        <w:rPr>
          <w:rFonts w:ascii="Arial" w:hAnsi="Arial" w:cs="Arial"/>
          <w:sz w:val="21"/>
          <w:szCs w:val="21"/>
        </w:rPr>
        <w:br/>
      </w:r>
    </w:p>
    <w:p w:rsidR="00856D04" w:rsidRPr="00B508F6" w:rsidRDefault="00856D04" w:rsidP="00CB6777">
      <w:pPr>
        <w:spacing w:after="0"/>
        <w:rPr>
          <w:rFonts w:ascii="Arial" w:hAnsi="Arial" w:cs="Arial"/>
          <w:sz w:val="21"/>
          <w:szCs w:val="21"/>
        </w:rPr>
      </w:pPr>
    </w:p>
    <w:sectPr w:rsidR="00856D04" w:rsidRPr="00B508F6" w:rsidSect="00FB5D90">
      <w:headerReference w:type="default" r:id="rId23"/>
      <w:footerReference w:type="default" r:id="rId24"/>
      <w:pgSz w:w="12240" w:h="15840"/>
      <w:pgMar w:top="1417" w:right="1183" w:bottom="1417"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3385" w:rsidRDefault="006B3385" w:rsidP="006B3385">
      <w:pPr>
        <w:spacing w:after="0" w:line="240" w:lineRule="auto"/>
      </w:pPr>
      <w:r>
        <w:separator/>
      </w:r>
    </w:p>
  </w:endnote>
  <w:endnote w:type="continuationSeparator" w:id="0">
    <w:p w:rsidR="006B3385" w:rsidRDefault="006B3385" w:rsidP="006B33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0843" w:rsidRDefault="00190843" w:rsidP="006B3385">
    <w:pPr>
      <w:pStyle w:val="Piedepgina"/>
      <w:jc w:val="right"/>
      <w:rPr>
        <w:b/>
        <w:lang w:val="es-ES"/>
      </w:rPr>
    </w:pPr>
    <w:r>
      <w:rPr>
        <w:b/>
        <w:lang w:val="es-ES"/>
      </w:rPr>
      <w:t xml:space="preserve">Act. </w:t>
    </w:r>
    <w:r w:rsidR="00A81AD5">
      <w:rPr>
        <w:b/>
        <w:lang w:val="es-ES"/>
      </w:rPr>
      <w:t>IV</w:t>
    </w:r>
    <w:r>
      <w:rPr>
        <w:b/>
        <w:lang w:val="es-ES"/>
      </w:rPr>
      <w:t xml:space="preserve">: </w:t>
    </w:r>
    <w:r w:rsidR="00F9225B">
      <w:rPr>
        <w:b/>
        <w:lang w:val="es-ES"/>
      </w:rPr>
      <w:t>24</w:t>
    </w:r>
    <w:r>
      <w:rPr>
        <w:b/>
        <w:lang w:val="es-ES"/>
      </w:rPr>
      <w:t>/</w:t>
    </w:r>
    <w:r w:rsidR="00A81AD5">
      <w:rPr>
        <w:b/>
        <w:lang w:val="es-ES"/>
      </w:rPr>
      <w:t>Oct/</w:t>
    </w:r>
    <w:r>
      <w:rPr>
        <w:b/>
        <w:lang w:val="es-ES"/>
      </w:rPr>
      <w:t>18</w:t>
    </w:r>
  </w:p>
  <w:p w:rsidR="006B3385" w:rsidRPr="006B3385" w:rsidRDefault="007E62B5" w:rsidP="006B3385">
    <w:pPr>
      <w:pStyle w:val="Piedepgina"/>
      <w:jc w:val="right"/>
      <w:rPr>
        <w:b/>
        <w:lang w:val="es-ES"/>
      </w:rPr>
    </w:pPr>
    <w:r>
      <w:rPr>
        <w:noProof/>
        <w:lang w:val="es-ES" w:eastAsia="es-ES"/>
      </w:rPr>
      <w:drawing>
        <wp:anchor distT="0" distB="0" distL="114300" distR="114300" simplePos="0" relativeHeight="251659264" behindDoc="0" locked="0" layoutInCell="1" allowOverlap="1">
          <wp:simplePos x="0" y="0"/>
          <wp:positionH relativeFrom="margin">
            <wp:align>left</wp:align>
          </wp:positionH>
          <wp:positionV relativeFrom="margin">
            <wp:posOffset>8343900</wp:posOffset>
          </wp:positionV>
          <wp:extent cx="704850" cy="466725"/>
          <wp:effectExtent l="0" t="0" r="0" b="952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04850" cy="466725"/>
                  </a:xfrm>
                  <a:prstGeom prst="rect">
                    <a:avLst/>
                  </a:prstGeom>
                </pic:spPr>
              </pic:pic>
            </a:graphicData>
          </a:graphic>
        </wp:anchor>
      </w:drawing>
    </w:r>
    <w:r w:rsidR="006B3385" w:rsidRPr="006B3385">
      <w:rPr>
        <w:b/>
        <w:lang w:val="es-ES"/>
      </w:rPr>
      <w:t>RNT: 4458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3385" w:rsidRDefault="006B3385" w:rsidP="006B3385">
      <w:pPr>
        <w:spacing w:after="0" w:line="240" w:lineRule="auto"/>
      </w:pPr>
      <w:r>
        <w:separator/>
      </w:r>
    </w:p>
  </w:footnote>
  <w:footnote w:type="continuationSeparator" w:id="0">
    <w:p w:rsidR="006B3385" w:rsidRDefault="006B3385" w:rsidP="006B338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3385" w:rsidRDefault="006B3385">
    <w:pPr>
      <w:pStyle w:val="Encabezado"/>
    </w:pPr>
    <w:r>
      <w:rPr>
        <w:noProof/>
        <w:lang w:val="es-ES" w:eastAsia="es-ES"/>
      </w:rPr>
      <w:drawing>
        <wp:anchor distT="0" distB="0" distL="114300" distR="114300" simplePos="0" relativeHeight="251658240" behindDoc="0" locked="0" layoutInCell="1" allowOverlap="1">
          <wp:simplePos x="0" y="0"/>
          <wp:positionH relativeFrom="margin">
            <wp:posOffset>3574415</wp:posOffset>
          </wp:positionH>
          <wp:positionV relativeFrom="topMargin">
            <wp:align>bottom</wp:align>
          </wp:positionV>
          <wp:extent cx="3022600" cy="80264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22600" cy="80264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7C44"/>
    <w:rsid w:val="000023B2"/>
    <w:rsid w:val="0000325A"/>
    <w:rsid w:val="00004403"/>
    <w:rsid w:val="0000443B"/>
    <w:rsid w:val="00004AF4"/>
    <w:rsid w:val="000072B3"/>
    <w:rsid w:val="00007DDC"/>
    <w:rsid w:val="0001743A"/>
    <w:rsid w:val="000238A1"/>
    <w:rsid w:val="00031D24"/>
    <w:rsid w:val="00043A2F"/>
    <w:rsid w:val="000455E7"/>
    <w:rsid w:val="00050B57"/>
    <w:rsid w:val="0005292D"/>
    <w:rsid w:val="00055293"/>
    <w:rsid w:val="0006043B"/>
    <w:rsid w:val="00065854"/>
    <w:rsid w:val="00071FA9"/>
    <w:rsid w:val="00075F6D"/>
    <w:rsid w:val="00081F9C"/>
    <w:rsid w:val="00083657"/>
    <w:rsid w:val="00085263"/>
    <w:rsid w:val="000916E9"/>
    <w:rsid w:val="0009450D"/>
    <w:rsid w:val="00095468"/>
    <w:rsid w:val="00097CF6"/>
    <w:rsid w:val="000A27A6"/>
    <w:rsid w:val="000A60A5"/>
    <w:rsid w:val="000A7207"/>
    <w:rsid w:val="000B20A4"/>
    <w:rsid w:val="000B2C3B"/>
    <w:rsid w:val="000B4AFE"/>
    <w:rsid w:val="000B5BB9"/>
    <w:rsid w:val="000B63BF"/>
    <w:rsid w:val="000C0DD6"/>
    <w:rsid w:val="000C1F4A"/>
    <w:rsid w:val="000C3020"/>
    <w:rsid w:val="000C4F9C"/>
    <w:rsid w:val="000C550C"/>
    <w:rsid w:val="000D244B"/>
    <w:rsid w:val="000D48BD"/>
    <w:rsid w:val="000D7103"/>
    <w:rsid w:val="000D78DD"/>
    <w:rsid w:val="000E1A8B"/>
    <w:rsid w:val="000F17A5"/>
    <w:rsid w:val="000F23DE"/>
    <w:rsid w:val="000F3DC1"/>
    <w:rsid w:val="000F4FB9"/>
    <w:rsid w:val="0010094B"/>
    <w:rsid w:val="00103560"/>
    <w:rsid w:val="00105E9B"/>
    <w:rsid w:val="0010626B"/>
    <w:rsid w:val="00106A9F"/>
    <w:rsid w:val="00110034"/>
    <w:rsid w:val="001168B5"/>
    <w:rsid w:val="00124652"/>
    <w:rsid w:val="001318EF"/>
    <w:rsid w:val="00133473"/>
    <w:rsid w:val="00134923"/>
    <w:rsid w:val="001416B2"/>
    <w:rsid w:val="00144451"/>
    <w:rsid w:val="00146937"/>
    <w:rsid w:val="00146FE2"/>
    <w:rsid w:val="00147011"/>
    <w:rsid w:val="00147DA3"/>
    <w:rsid w:val="00150B7C"/>
    <w:rsid w:val="00153462"/>
    <w:rsid w:val="00153789"/>
    <w:rsid w:val="0015559A"/>
    <w:rsid w:val="00156FC2"/>
    <w:rsid w:val="0015713A"/>
    <w:rsid w:val="0016396B"/>
    <w:rsid w:val="00164C07"/>
    <w:rsid w:val="00165AE7"/>
    <w:rsid w:val="00165F74"/>
    <w:rsid w:val="00171A5F"/>
    <w:rsid w:val="001727D6"/>
    <w:rsid w:val="00172B90"/>
    <w:rsid w:val="00173CF2"/>
    <w:rsid w:val="00174058"/>
    <w:rsid w:val="001746C0"/>
    <w:rsid w:val="00176C2A"/>
    <w:rsid w:val="00176C68"/>
    <w:rsid w:val="00177327"/>
    <w:rsid w:val="00177C03"/>
    <w:rsid w:val="00186296"/>
    <w:rsid w:val="00190843"/>
    <w:rsid w:val="00194EEB"/>
    <w:rsid w:val="00195A3D"/>
    <w:rsid w:val="00197599"/>
    <w:rsid w:val="001A0332"/>
    <w:rsid w:val="001A17C8"/>
    <w:rsid w:val="001A2613"/>
    <w:rsid w:val="001A5423"/>
    <w:rsid w:val="001A5CB8"/>
    <w:rsid w:val="001B4D01"/>
    <w:rsid w:val="001B5BB2"/>
    <w:rsid w:val="001C010A"/>
    <w:rsid w:val="001E1AAC"/>
    <w:rsid w:val="001E1AC9"/>
    <w:rsid w:val="001E783E"/>
    <w:rsid w:val="001E79BE"/>
    <w:rsid w:val="001F6A4A"/>
    <w:rsid w:val="0020609A"/>
    <w:rsid w:val="00213F3E"/>
    <w:rsid w:val="00214273"/>
    <w:rsid w:val="002221B5"/>
    <w:rsid w:val="0023175F"/>
    <w:rsid w:val="0024058B"/>
    <w:rsid w:val="00241E3B"/>
    <w:rsid w:val="00242B1B"/>
    <w:rsid w:val="00244F16"/>
    <w:rsid w:val="00247DDC"/>
    <w:rsid w:val="00257B8C"/>
    <w:rsid w:val="00257C1F"/>
    <w:rsid w:val="00262C29"/>
    <w:rsid w:val="00272264"/>
    <w:rsid w:val="00272B03"/>
    <w:rsid w:val="002750B5"/>
    <w:rsid w:val="002773AE"/>
    <w:rsid w:val="00283A6C"/>
    <w:rsid w:val="002859B2"/>
    <w:rsid w:val="00286D55"/>
    <w:rsid w:val="00286DAA"/>
    <w:rsid w:val="00287774"/>
    <w:rsid w:val="002877B1"/>
    <w:rsid w:val="00287EA8"/>
    <w:rsid w:val="00293C70"/>
    <w:rsid w:val="0029584B"/>
    <w:rsid w:val="002A239F"/>
    <w:rsid w:val="002B2270"/>
    <w:rsid w:val="002B2D7E"/>
    <w:rsid w:val="002B2E79"/>
    <w:rsid w:val="002B4400"/>
    <w:rsid w:val="002B6225"/>
    <w:rsid w:val="002B76D9"/>
    <w:rsid w:val="002C0A30"/>
    <w:rsid w:val="002C17D6"/>
    <w:rsid w:val="002C1B4C"/>
    <w:rsid w:val="002C1D5C"/>
    <w:rsid w:val="002C7D19"/>
    <w:rsid w:val="002D0FF8"/>
    <w:rsid w:val="002D4AB7"/>
    <w:rsid w:val="002D5403"/>
    <w:rsid w:val="002D6A64"/>
    <w:rsid w:val="002E0DAD"/>
    <w:rsid w:val="002E1F9A"/>
    <w:rsid w:val="002E218D"/>
    <w:rsid w:val="002E3B63"/>
    <w:rsid w:val="002E3BC2"/>
    <w:rsid w:val="002E4530"/>
    <w:rsid w:val="002E5EB9"/>
    <w:rsid w:val="002E744F"/>
    <w:rsid w:val="002E7D8D"/>
    <w:rsid w:val="002F0DFB"/>
    <w:rsid w:val="002F288F"/>
    <w:rsid w:val="002F5A09"/>
    <w:rsid w:val="00303182"/>
    <w:rsid w:val="00303E2B"/>
    <w:rsid w:val="00312770"/>
    <w:rsid w:val="00316D5C"/>
    <w:rsid w:val="00320368"/>
    <w:rsid w:val="00320CEB"/>
    <w:rsid w:val="00321E7A"/>
    <w:rsid w:val="00322D0E"/>
    <w:rsid w:val="00322FCC"/>
    <w:rsid w:val="0032362B"/>
    <w:rsid w:val="003238DF"/>
    <w:rsid w:val="003239D3"/>
    <w:rsid w:val="0033243C"/>
    <w:rsid w:val="00333B5A"/>
    <w:rsid w:val="00333C2D"/>
    <w:rsid w:val="00334D98"/>
    <w:rsid w:val="0033592C"/>
    <w:rsid w:val="0033729E"/>
    <w:rsid w:val="003412EE"/>
    <w:rsid w:val="00341439"/>
    <w:rsid w:val="0034768B"/>
    <w:rsid w:val="00351697"/>
    <w:rsid w:val="003539F3"/>
    <w:rsid w:val="00357128"/>
    <w:rsid w:val="003618F6"/>
    <w:rsid w:val="00367202"/>
    <w:rsid w:val="00370C34"/>
    <w:rsid w:val="00375504"/>
    <w:rsid w:val="0038445D"/>
    <w:rsid w:val="00395009"/>
    <w:rsid w:val="003A0F88"/>
    <w:rsid w:val="003A1A91"/>
    <w:rsid w:val="003A240F"/>
    <w:rsid w:val="003B1C07"/>
    <w:rsid w:val="003B3FAB"/>
    <w:rsid w:val="003B5E40"/>
    <w:rsid w:val="003B6A4A"/>
    <w:rsid w:val="003B7A52"/>
    <w:rsid w:val="003C38E5"/>
    <w:rsid w:val="003C5B90"/>
    <w:rsid w:val="003C7366"/>
    <w:rsid w:val="003D3931"/>
    <w:rsid w:val="003D3A37"/>
    <w:rsid w:val="003D59A1"/>
    <w:rsid w:val="003E0926"/>
    <w:rsid w:val="003E1014"/>
    <w:rsid w:val="003E35C2"/>
    <w:rsid w:val="003E59DF"/>
    <w:rsid w:val="003F1DAA"/>
    <w:rsid w:val="003F2190"/>
    <w:rsid w:val="003F2601"/>
    <w:rsid w:val="003F4AF1"/>
    <w:rsid w:val="004001F1"/>
    <w:rsid w:val="00403015"/>
    <w:rsid w:val="004043DD"/>
    <w:rsid w:val="00420F04"/>
    <w:rsid w:val="004237D4"/>
    <w:rsid w:val="00423832"/>
    <w:rsid w:val="00425456"/>
    <w:rsid w:val="00434752"/>
    <w:rsid w:val="00435DD4"/>
    <w:rsid w:val="00436692"/>
    <w:rsid w:val="00440A24"/>
    <w:rsid w:val="004429D2"/>
    <w:rsid w:val="004510E9"/>
    <w:rsid w:val="00451BF6"/>
    <w:rsid w:val="004520FD"/>
    <w:rsid w:val="004541DE"/>
    <w:rsid w:val="004552F0"/>
    <w:rsid w:val="00456A52"/>
    <w:rsid w:val="0045757F"/>
    <w:rsid w:val="004604F3"/>
    <w:rsid w:val="00463034"/>
    <w:rsid w:val="00464993"/>
    <w:rsid w:val="0046519C"/>
    <w:rsid w:val="0047466B"/>
    <w:rsid w:val="00477D13"/>
    <w:rsid w:val="00481B8C"/>
    <w:rsid w:val="00481D08"/>
    <w:rsid w:val="004863DD"/>
    <w:rsid w:val="004A1399"/>
    <w:rsid w:val="004A40B4"/>
    <w:rsid w:val="004A65F9"/>
    <w:rsid w:val="004A6B39"/>
    <w:rsid w:val="004B1170"/>
    <w:rsid w:val="004B186A"/>
    <w:rsid w:val="004B6E5E"/>
    <w:rsid w:val="004C580E"/>
    <w:rsid w:val="004D267E"/>
    <w:rsid w:val="004D5BA0"/>
    <w:rsid w:val="004D7919"/>
    <w:rsid w:val="004E08D0"/>
    <w:rsid w:val="004E280D"/>
    <w:rsid w:val="004E4561"/>
    <w:rsid w:val="004E5170"/>
    <w:rsid w:val="004E51DD"/>
    <w:rsid w:val="004E52E7"/>
    <w:rsid w:val="004E597B"/>
    <w:rsid w:val="004E59FB"/>
    <w:rsid w:val="004E6BDE"/>
    <w:rsid w:val="004F47AF"/>
    <w:rsid w:val="004F724E"/>
    <w:rsid w:val="004F7854"/>
    <w:rsid w:val="005055C5"/>
    <w:rsid w:val="00506D1D"/>
    <w:rsid w:val="005074CB"/>
    <w:rsid w:val="00511CD9"/>
    <w:rsid w:val="00512AB9"/>
    <w:rsid w:val="0051462A"/>
    <w:rsid w:val="00515AB8"/>
    <w:rsid w:val="00515EE1"/>
    <w:rsid w:val="005203D4"/>
    <w:rsid w:val="005238F8"/>
    <w:rsid w:val="00524A0A"/>
    <w:rsid w:val="00524E93"/>
    <w:rsid w:val="00526686"/>
    <w:rsid w:val="005267E3"/>
    <w:rsid w:val="00531C91"/>
    <w:rsid w:val="00532CE0"/>
    <w:rsid w:val="00536E07"/>
    <w:rsid w:val="00536EC0"/>
    <w:rsid w:val="00544C63"/>
    <w:rsid w:val="00554727"/>
    <w:rsid w:val="0055498F"/>
    <w:rsid w:val="00554B80"/>
    <w:rsid w:val="005604A6"/>
    <w:rsid w:val="0056280C"/>
    <w:rsid w:val="005646D8"/>
    <w:rsid w:val="00565C65"/>
    <w:rsid w:val="00571EFA"/>
    <w:rsid w:val="00572298"/>
    <w:rsid w:val="005772F0"/>
    <w:rsid w:val="005775E8"/>
    <w:rsid w:val="0058038B"/>
    <w:rsid w:val="00580771"/>
    <w:rsid w:val="0058148E"/>
    <w:rsid w:val="00581ED0"/>
    <w:rsid w:val="00583130"/>
    <w:rsid w:val="0058409D"/>
    <w:rsid w:val="00584226"/>
    <w:rsid w:val="00586745"/>
    <w:rsid w:val="005903E5"/>
    <w:rsid w:val="00591BBE"/>
    <w:rsid w:val="00597836"/>
    <w:rsid w:val="005A1D80"/>
    <w:rsid w:val="005A276A"/>
    <w:rsid w:val="005A677A"/>
    <w:rsid w:val="005A7A50"/>
    <w:rsid w:val="005B2FC2"/>
    <w:rsid w:val="005B7201"/>
    <w:rsid w:val="005C1E5E"/>
    <w:rsid w:val="005C2686"/>
    <w:rsid w:val="005C547C"/>
    <w:rsid w:val="005D0E24"/>
    <w:rsid w:val="005D6CA1"/>
    <w:rsid w:val="005E29E7"/>
    <w:rsid w:val="005E36DC"/>
    <w:rsid w:val="005E45AE"/>
    <w:rsid w:val="005E4B0E"/>
    <w:rsid w:val="005E7DD1"/>
    <w:rsid w:val="005F083C"/>
    <w:rsid w:val="005F3182"/>
    <w:rsid w:val="00600083"/>
    <w:rsid w:val="0060228E"/>
    <w:rsid w:val="00607DDA"/>
    <w:rsid w:val="00610F94"/>
    <w:rsid w:val="00621ADA"/>
    <w:rsid w:val="00621EF4"/>
    <w:rsid w:val="006221FF"/>
    <w:rsid w:val="006243F2"/>
    <w:rsid w:val="00626B58"/>
    <w:rsid w:val="00633EF0"/>
    <w:rsid w:val="006357CB"/>
    <w:rsid w:val="00645E0E"/>
    <w:rsid w:val="00652E57"/>
    <w:rsid w:val="006568EC"/>
    <w:rsid w:val="006569C5"/>
    <w:rsid w:val="006636B5"/>
    <w:rsid w:val="00670AC0"/>
    <w:rsid w:val="00670DF7"/>
    <w:rsid w:val="006711D2"/>
    <w:rsid w:val="006758E2"/>
    <w:rsid w:val="006774E1"/>
    <w:rsid w:val="00677989"/>
    <w:rsid w:val="00680E29"/>
    <w:rsid w:val="0068740C"/>
    <w:rsid w:val="0068776E"/>
    <w:rsid w:val="006920CD"/>
    <w:rsid w:val="006A0FD8"/>
    <w:rsid w:val="006A4129"/>
    <w:rsid w:val="006B2BEC"/>
    <w:rsid w:val="006B3385"/>
    <w:rsid w:val="006B5D33"/>
    <w:rsid w:val="006B68FF"/>
    <w:rsid w:val="006C30C6"/>
    <w:rsid w:val="006C325D"/>
    <w:rsid w:val="006C331F"/>
    <w:rsid w:val="006C4299"/>
    <w:rsid w:val="006C6D2B"/>
    <w:rsid w:val="006D0677"/>
    <w:rsid w:val="006D4DCA"/>
    <w:rsid w:val="006D64C2"/>
    <w:rsid w:val="006D7862"/>
    <w:rsid w:val="006E01F0"/>
    <w:rsid w:val="006E1639"/>
    <w:rsid w:val="006E521D"/>
    <w:rsid w:val="006E5B72"/>
    <w:rsid w:val="006E7669"/>
    <w:rsid w:val="006F061F"/>
    <w:rsid w:val="006F24F2"/>
    <w:rsid w:val="006F2AF6"/>
    <w:rsid w:val="0070512F"/>
    <w:rsid w:val="0070540A"/>
    <w:rsid w:val="00714805"/>
    <w:rsid w:val="0071591A"/>
    <w:rsid w:val="0071632A"/>
    <w:rsid w:val="0071769E"/>
    <w:rsid w:val="00717B60"/>
    <w:rsid w:val="00717FCA"/>
    <w:rsid w:val="00723EF6"/>
    <w:rsid w:val="00731718"/>
    <w:rsid w:val="007324BF"/>
    <w:rsid w:val="007334DF"/>
    <w:rsid w:val="00733536"/>
    <w:rsid w:val="00735C98"/>
    <w:rsid w:val="00741108"/>
    <w:rsid w:val="007546A1"/>
    <w:rsid w:val="0075629E"/>
    <w:rsid w:val="0075797E"/>
    <w:rsid w:val="00760384"/>
    <w:rsid w:val="00764B03"/>
    <w:rsid w:val="007669C9"/>
    <w:rsid w:val="007673B8"/>
    <w:rsid w:val="007679F8"/>
    <w:rsid w:val="0077126F"/>
    <w:rsid w:val="007712EA"/>
    <w:rsid w:val="007713A7"/>
    <w:rsid w:val="007720D0"/>
    <w:rsid w:val="00774996"/>
    <w:rsid w:val="00776AFE"/>
    <w:rsid w:val="00776D15"/>
    <w:rsid w:val="00780638"/>
    <w:rsid w:val="00780864"/>
    <w:rsid w:val="00782C0E"/>
    <w:rsid w:val="0078474A"/>
    <w:rsid w:val="00785B94"/>
    <w:rsid w:val="007864DB"/>
    <w:rsid w:val="00791B1A"/>
    <w:rsid w:val="00791BD4"/>
    <w:rsid w:val="0079674A"/>
    <w:rsid w:val="007A2202"/>
    <w:rsid w:val="007A3B1C"/>
    <w:rsid w:val="007A7CA4"/>
    <w:rsid w:val="007B009D"/>
    <w:rsid w:val="007B097B"/>
    <w:rsid w:val="007B3C91"/>
    <w:rsid w:val="007B71C2"/>
    <w:rsid w:val="007C172F"/>
    <w:rsid w:val="007C3102"/>
    <w:rsid w:val="007C522D"/>
    <w:rsid w:val="007C5A78"/>
    <w:rsid w:val="007C6C7C"/>
    <w:rsid w:val="007C7B6A"/>
    <w:rsid w:val="007D194D"/>
    <w:rsid w:val="007E184D"/>
    <w:rsid w:val="007E1CB9"/>
    <w:rsid w:val="007E62B5"/>
    <w:rsid w:val="007E62FD"/>
    <w:rsid w:val="007F30B3"/>
    <w:rsid w:val="007F7C49"/>
    <w:rsid w:val="00800805"/>
    <w:rsid w:val="0080179B"/>
    <w:rsid w:val="00806F65"/>
    <w:rsid w:val="008073A2"/>
    <w:rsid w:val="0080765F"/>
    <w:rsid w:val="00807DBA"/>
    <w:rsid w:val="00810EE4"/>
    <w:rsid w:val="00814BBE"/>
    <w:rsid w:val="00814CED"/>
    <w:rsid w:val="0082212F"/>
    <w:rsid w:val="00822E0D"/>
    <w:rsid w:val="008310BC"/>
    <w:rsid w:val="008325AA"/>
    <w:rsid w:val="00835FCE"/>
    <w:rsid w:val="00843BD2"/>
    <w:rsid w:val="0084727B"/>
    <w:rsid w:val="00847813"/>
    <w:rsid w:val="00851834"/>
    <w:rsid w:val="00852B42"/>
    <w:rsid w:val="00853779"/>
    <w:rsid w:val="00856D04"/>
    <w:rsid w:val="0086593A"/>
    <w:rsid w:val="0087228D"/>
    <w:rsid w:val="008829F6"/>
    <w:rsid w:val="008839C2"/>
    <w:rsid w:val="008847B5"/>
    <w:rsid w:val="008847CD"/>
    <w:rsid w:val="00885006"/>
    <w:rsid w:val="00886241"/>
    <w:rsid w:val="00887788"/>
    <w:rsid w:val="00894E32"/>
    <w:rsid w:val="008A15BD"/>
    <w:rsid w:val="008A4193"/>
    <w:rsid w:val="008A4BC0"/>
    <w:rsid w:val="008A6EF9"/>
    <w:rsid w:val="008B170E"/>
    <w:rsid w:val="008B2DA8"/>
    <w:rsid w:val="008B483F"/>
    <w:rsid w:val="008C36A3"/>
    <w:rsid w:val="008D103D"/>
    <w:rsid w:val="008D26A5"/>
    <w:rsid w:val="008D3FB5"/>
    <w:rsid w:val="008E13B6"/>
    <w:rsid w:val="008E27D0"/>
    <w:rsid w:val="008E4041"/>
    <w:rsid w:val="008E53ED"/>
    <w:rsid w:val="008F032D"/>
    <w:rsid w:val="009051BF"/>
    <w:rsid w:val="0090656E"/>
    <w:rsid w:val="0091053D"/>
    <w:rsid w:val="0091390F"/>
    <w:rsid w:val="00914D90"/>
    <w:rsid w:val="009203F6"/>
    <w:rsid w:val="00922CE8"/>
    <w:rsid w:val="009235EA"/>
    <w:rsid w:val="00923BB0"/>
    <w:rsid w:val="00925A40"/>
    <w:rsid w:val="00926816"/>
    <w:rsid w:val="009272C8"/>
    <w:rsid w:val="00927D10"/>
    <w:rsid w:val="00930ED1"/>
    <w:rsid w:val="009337BD"/>
    <w:rsid w:val="0093487D"/>
    <w:rsid w:val="00935F9F"/>
    <w:rsid w:val="00942DB4"/>
    <w:rsid w:val="00942F71"/>
    <w:rsid w:val="00943BCC"/>
    <w:rsid w:val="00944231"/>
    <w:rsid w:val="00945C49"/>
    <w:rsid w:val="00945F3A"/>
    <w:rsid w:val="00946409"/>
    <w:rsid w:val="00950A5A"/>
    <w:rsid w:val="00950AC8"/>
    <w:rsid w:val="00950CD0"/>
    <w:rsid w:val="00961BA7"/>
    <w:rsid w:val="00964F42"/>
    <w:rsid w:val="00971DC4"/>
    <w:rsid w:val="00972BC0"/>
    <w:rsid w:val="00975017"/>
    <w:rsid w:val="0097561B"/>
    <w:rsid w:val="00975AA8"/>
    <w:rsid w:val="00977A27"/>
    <w:rsid w:val="0098777E"/>
    <w:rsid w:val="00995090"/>
    <w:rsid w:val="00996600"/>
    <w:rsid w:val="009B447A"/>
    <w:rsid w:val="009C4FF5"/>
    <w:rsid w:val="009C5AD9"/>
    <w:rsid w:val="009D0F90"/>
    <w:rsid w:val="009D0FDB"/>
    <w:rsid w:val="009D757F"/>
    <w:rsid w:val="009E4318"/>
    <w:rsid w:val="009E5274"/>
    <w:rsid w:val="009E56FC"/>
    <w:rsid w:val="009E7A39"/>
    <w:rsid w:val="009F09A3"/>
    <w:rsid w:val="009F14A4"/>
    <w:rsid w:val="009F6192"/>
    <w:rsid w:val="00A0214B"/>
    <w:rsid w:val="00A02FF7"/>
    <w:rsid w:val="00A0302B"/>
    <w:rsid w:val="00A0420F"/>
    <w:rsid w:val="00A15C41"/>
    <w:rsid w:val="00A20282"/>
    <w:rsid w:val="00A30337"/>
    <w:rsid w:val="00A319CD"/>
    <w:rsid w:val="00A33D4D"/>
    <w:rsid w:val="00A35B9E"/>
    <w:rsid w:val="00A378FC"/>
    <w:rsid w:val="00A408D5"/>
    <w:rsid w:val="00A41373"/>
    <w:rsid w:val="00A41BC7"/>
    <w:rsid w:val="00A41C03"/>
    <w:rsid w:val="00A443A2"/>
    <w:rsid w:val="00A44792"/>
    <w:rsid w:val="00A4538E"/>
    <w:rsid w:val="00A46D3B"/>
    <w:rsid w:val="00A5187A"/>
    <w:rsid w:val="00A550BD"/>
    <w:rsid w:val="00A55938"/>
    <w:rsid w:val="00A55E08"/>
    <w:rsid w:val="00A56DF1"/>
    <w:rsid w:val="00A66A6F"/>
    <w:rsid w:val="00A71CC1"/>
    <w:rsid w:val="00A732E6"/>
    <w:rsid w:val="00A769A9"/>
    <w:rsid w:val="00A76CB0"/>
    <w:rsid w:val="00A81AD5"/>
    <w:rsid w:val="00A82B78"/>
    <w:rsid w:val="00A8388D"/>
    <w:rsid w:val="00A84697"/>
    <w:rsid w:val="00A86DBD"/>
    <w:rsid w:val="00A87FEE"/>
    <w:rsid w:val="00A908D7"/>
    <w:rsid w:val="00A920C7"/>
    <w:rsid w:val="00A92CE4"/>
    <w:rsid w:val="00A93197"/>
    <w:rsid w:val="00A94C44"/>
    <w:rsid w:val="00A97DE1"/>
    <w:rsid w:val="00AA48AB"/>
    <w:rsid w:val="00AA50DA"/>
    <w:rsid w:val="00AB2134"/>
    <w:rsid w:val="00AC1FD2"/>
    <w:rsid w:val="00AC4093"/>
    <w:rsid w:val="00AC4D59"/>
    <w:rsid w:val="00AC570F"/>
    <w:rsid w:val="00AC7F86"/>
    <w:rsid w:val="00AD0386"/>
    <w:rsid w:val="00AD1124"/>
    <w:rsid w:val="00AD1D32"/>
    <w:rsid w:val="00AD2A21"/>
    <w:rsid w:val="00AD57B7"/>
    <w:rsid w:val="00AD65CE"/>
    <w:rsid w:val="00AE3942"/>
    <w:rsid w:val="00AE490F"/>
    <w:rsid w:val="00AE6B20"/>
    <w:rsid w:val="00AE7C44"/>
    <w:rsid w:val="00AF4A38"/>
    <w:rsid w:val="00B027CF"/>
    <w:rsid w:val="00B03AC3"/>
    <w:rsid w:val="00B03AC8"/>
    <w:rsid w:val="00B05996"/>
    <w:rsid w:val="00B06ADA"/>
    <w:rsid w:val="00B078AE"/>
    <w:rsid w:val="00B14408"/>
    <w:rsid w:val="00B20725"/>
    <w:rsid w:val="00B21BA3"/>
    <w:rsid w:val="00B22E04"/>
    <w:rsid w:val="00B22F4F"/>
    <w:rsid w:val="00B23A88"/>
    <w:rsid w:val="00B3084D"/>
    <w:rsid w:val="00B33074"/>
    <w:rsid w:val="00B341D6"/>
    <w:rsid w:val="00B34ED6"/>
    <w:rsid w:val="00B3578D"/>
    <w:rsid w:val="00B3722E"/>
    <w:rsid w:val="00B45C1D"/>
    <w:rsid w:val="00B46018"/>
    <w:rsid w:val="00B508F6"/>
    <w:rsid w:val="00B517B8"/>
    <w:rsid w:val="00B5798E"/>
    <w:rsid w:val="00B61DFE"/>
    <w:rsid w:val="00B676E6"/>
    <w:rsid w:val="00B71112"/>
    <w:rsid w:val="00B74A85"/>
    <w:rsid w:val="00B80269"/>
    <w:rsid w:val="00B813CB"/>
    <w:rsid w:val="00B82DB0"/>
    <w:rsid w:val="00B84C7F"/>
    <w:rsid w:val="00B92E14"/>
    <w:rsid w:val="00B95F82"/>
    <w:rsid w:val="00BA06A3"/>
    <w:rsid w:val="00BA079A"/>
    <w:rsid w:val="00BA0C49"/>
    <w:rsid w:val="00BA2F50"/>
    <w:rsid w:val="00BA5275"/>
    <w:rsid w:val="00BA761E"/>
    <w:rsid w:val="00BB1293"/>
    <w:rsid w:val="00BB3CE3"/>
    <w:rsid w:val="00BB44B1"/>
    <w:rsid w:val="00BB5F76"/>
    <w:rsid w:val="00BD2953"/>
    <w:rsid w:val="00BD69CC"/>
    <w:rsid w:val="00BD6B51"/>
    <w:rsid w:val="00BD7765"/>
    <w:rsid w:val="00BE1EBF"/>
    <w:rsid w:val="00BE4D89"/>
    <w:rsid w:val="00BE5467"/>
    <w:rsid w:val="00BF3973"/>
    <w:rsid w:val="00BF4F93"/>
    <w:rsid w:val="00C06C9F"/>
    <w:rsid w:val="00C072AB"/>
    <w:rsid w:val="00C07945"/>
    <w:rsid w:val="00C12980"/>
    <w:rsid w:val="00C13650"/>
    <w:rsid w:val="00C13FB4"/>
    <w:rsid w:val="00C15A01"/>
    <w:rsid w:val="00C20E15"/>
    <w:rsid w:val="00C217D7"/>
    <w:rsid w:val="00C35BF4"/>
    <w:rsid w:val="00C36151"/>
    <w:rsid w:val="00C363FC"/>
    <w:rsid w:val="00C5284F"/>
    <w:rsid w:val="00C54D5A"/>
    <w:rsid w:val="00C603D3"/>
    <w:rsid w:val="00C60D1B"/>
    <w:rsid w:val="00C61E9D"/>
    <w:rsid w:val="00C62DD0"/>
    <w:rsid w:val="00C63699"/>
    <w:rsid w:val="00C74A7A"/>
    <w:rsid w:val="00C840AA"/>
    <w:rsid w:val="00C85E8F"/>
    <w:rsid w:val="00C86F9D"/>
    <w:rsid w:val="00C87808"/>
    <w:rsid w:val="00C900B2"/>
    <w:rsid w:val="00CA357F"/>
    <w:rsid w:val="00CA5384"/>
    <w:rsid w:val="00CA5BB8"/>
    <w:rsid w:val="00CA7842"/>
    <w:rsid w:val="00CB4554"/>
    <w:rsid w:val="00CB6777"/>
    <w:rsid w:val="00CB6F97"/>
    <w:rsid w:val="00CC058B"/>
    <w:rsid w:val="00CC2DFD"/>
    <w:rsid w:val="00CC41BE"/>
    <w:rsid w:val="00CC530A"/>
    <w:rsid w:val="00CC72BB"/>
    <w:rsid w:val="00CD2A16"/>
    <w:rsid w:val="00CD2AC4"/>
    <w:rsid w:val="00CD36BD"/>
    <w:rsid w:val="00CD68A2"/>
    <w:rsid w:val="00CE781F"/>
    <w:rsid w:val="00CF3EB5"/>
    <w:rsid w:val="00CF511A"/>
    <w:rsid w:val="00CF5808"/>
    <w:rsid w:val="00D04EEA"/>
    <w:rsid w:val="00D07F8C"/>
    <w:rsid w:val="00D11500"/>
    <w:rsid w:val="00D1210E"/>
    <w:rsid w:val="00D15B00"/>
    <w:rsid w:val="00D17922"/>
    <w:rsid w:val="00D2784B"/>
    <w:rsid w:val="00D34705"/>
    <w:rsid w:val="00D37B8B"/>
    <w:rsid w:val="00D37F8E"/>
    <w:rsid w:val="00D4218B"/>
    <w:rsid w:val="00D466BA"/>
    <w:rsid w:val="00D47C05"/>
    <w:rsid w:val="00D542C4"/>
    <w:rsid w:val="00D57857"/>
    <w:rsid w:val="00D57EF4"/>
    <w:rsid w:val="00D6001C"/>
    <w:rsid w:val="00D640AF"/>
    <w:rsid w:val="00D641CC"/>
    <w:rsid w:val="00D70B6A"/>
    <w:rsid w:val="00D710E7"/>
    <w:rsid w:val="00D73A6F"/>
    <w:rsid w:val="00D77115"/>
    <w:rsid w:val="00D8132E"/>
    <w:rsid w:val="00D818D1"/>
    <w:rsid w:val="00D84A9A"/>
    <w:rsid w:val="00D8502C"/>
    <w:rsid w:val="00D912F5"/>
    <w:rsid w:val="00D942FE"/>
    <w:rsid w:val="00DA0BB3"/>
    <w:rsid w:val="00DA34D2"/>
    <w:rsid w:val="00DA6B15"/>
    <w:rsid w:val="00DB0AC9"/>
    <w:rsid w:val="00DB5EC7"/>
    <w:rsid w:val="00DC05C1"/>
    <w:rsid w:val="00DC125F"/>
    <w:rsid w:val="00DC129A"/>
    <w:rsid w:val="00DC28FB"/>
    <w:rsid w:val="00DC746E"/>
    <w:rsid w:val="00DD087A"/>
    <w:rsid w:val="00DD166F"/>
    <w:rsid w:val="00DE24E3"/>
    <w:rsid w:val="00DE2A6B"/>
    <w:rsid w:val="00DE3A6A"/>
    <w:rsid w:val="00DE57EC"/>
    <w:rsid w:val="00DF4D8F"/>
    <w:rsid w:val="00E00F42"/>
    <w:rsid w:val="00E024B3"/>
    <w:rsid w:val="00E108D0"/>
    <w:rsid w:val="00E152FF"/>
    <w:rsid w:val="00E22FA3"/>
    <w:rsid w:val="00E329FA"/>
    <w:rsid w:val="00E32DEB"/>
    <w:rsid w:val="00E360AD"/>
    <w:rsid w:val="00E41A41"/>
    <w:rsid w:val="00E46B21"/>
    <w:rsid w:val="00E47B20"/>
    <w:rsid w:val="00E54775"/>
    <w:rsid w:val="00E55159"/>
    <w:rsid w:val="00E57CC3"/>
    <w:rsid w:val="00E64150"/>
    <w:rsid w:val="00E73556"/>
    <w:rsid w:val="00E741F4"/>
    <w:rsid w:val="00E812D5"/>
    <w:rsid w:val="00E835B6"/>
    <w:rsid w:val="00E84C67"/>
    <w:rsid w:val="00E93D73"/>
    <w:rsid w:val="00EA16CA"/>
    <w:rsid w:val="00EA1F07"/>
    <w:rsid w:val="00EA3025"/>
    <w:rsid w:val="00EA3106"/>
    <w:rsid w:val="00EA41CE"/>
    <w:rsid w:val="00EA51EE"/>
    <w:rsid w:val="00EA55B5"/>
    <w:rsid w:val="00EA68CE"/>
    <w:rsid w:val="00EA772C"/>
    <w:rsid w:val="00EB30EE"/>
    <w:rsid w:val="00EB40ED"/>
    <w:rsid w:val="00EB5F1B"/>
    <w:rsid w:val="00EB693C"/>
    <w:rsid w:val="00EC2E34"/>
    <w:rsid w:val="00EC33B4"/>
    <w:rsid w:val="00EC5400"/>
    <w:rsid w:val="00EC5820"/>
    <w:rsid w:val="00EC6D4C"/>
    <w:rsid w:val="00EC6E1A"/>
    <w:rsid w:val="00EC7DFE"/>
    <w:rsid w:val="00ED074A"/>
    <w:rsid w:val="00ED1AC4"/>
    <w:rsid w:val="00ED1EB0"/>
    <w:rsid w:val="00ED3DB4"/>
    <w:rsid w:val="00EE1F55"/>
    <w:rsid w:val="00EE3275"/>
    <w:rsid w:val="00EE38FF"/>
    <w:rsid w:val="00EE7430"/>
    <w:rsid w:val="00EF117D"/>
    <w:rsid w:val="00EF2995"/>
    <w:rsid w:val="00EF3B83"/>
    <w:rsid w:val="00F01563"/>
    <w:rsid w:val="00F02FB7"/>
    <w:rsid w:val="00F10F10"/>
    <w:rsid w:val="00F15294"/>
    <w:rsid w:val="00F2054E"/>
    <w:rsid w:val="00F2335F"/>
    <w:rsid w:val="00F25EFE"/>
    <w:rsid w:val="00F26C58"/>
    <w:rsid w:val="00F31F29"/>
    <w:rsid w:val="00F3367D"/>
    <w:rsid w:val="00F37C8E"/>
    <w:rsid w:val="00F40698"/>
    <w:rsid w:val="00F4455C"/>
    <w:rsid w:val="00F50B9C"/>
    <w:rsid w:val="00F55331"/>
    <w:rsid w:val="00F576E6"/>
    <w:rsid w:val="00F60322"/>
    <w:rsid w:val="00F617AA"/>
    <w:rsid w:val="00F63016"/>
    <w:rsid w:val="00F6378F"/>
    <w:rsid w:val="00F71EBB"/>
    <w:rsid w:val="00F77CCA"/>
    <w:rsid w:val="00F804C0"/>
    <w:rsid w:val="00F806AB"/>
    <w:rsid w:val="00F84FE1"/>
    <w:rsid w:val="00F86081"/>
    <w:rsid w:val="00F86B9D"/>
    <w:rsid w:val="00F87ABF"/>
    <w:rsid w:val="00F9025C"/>
    <w:rsid w:val="00F91E0E"/>
    <w:rsid w:val="00F9225B"/>
    <w:rsid w:val="00F922DE"/>
    <w:rsid w:val="00F95B91"/>
    <w:rsid w:val="00FA1117"/>
    <w:rsid w:val="00FA7D07"/>
    <w:rsid w:val="00FB029B"/>
    <w:rsid w:val="00FB0D52"/>
    <w:rsid w:val="00FB259C"/>
    <w:rsid w:val="00FB3205"/>
    <w:rsid w:val="00FB4BCE"/>
    <w:rsid w:val="00FB5D90"/>
    <w:rsid w:val="00FB67B3"/>
    <w:rsid w:val="00FB7BDC"/>
    <w:rsid w:val="00FC269D"/>
    <w:rsid w:val="00FC348B"/>
    <w:rsid w:val="00FC5D55"/>
    <w:rsid w:val="00FC74AF"/>
    <w:rsid w:val="00FD2728"/>
    <w:rsid w:val="00FE2D8C"/>
    <w:rsid w:val="00FE5C0F"/>
    <w:rsid w:val="00FE6C91"/>
    <w:rsid w:val="00FF3B11"/>
    <w:rsid w:val="00FF3F7C"/>
    <w:rsid w:val="00FF46B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5:docId w15:val="{787B4D26-E511-4115-BCEA-8C086ADD6B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B338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B3385"/>
  </w:style>
  <w:style w:type="paragraph" w:styleId="Piedepgina">
    <w:name w:val="footer"/>
    <w:basedOn w:val="Normal"/>
    <w:link w:val="PiedepginaCar"/>
    <w:uiPriority w:val="99"/>
    <w:unhideWhenUsed/>
    <w:rsid w:val="006B338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B33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971257">
      <w:bodyDiv w:val="1"/>
      <w:marLeft w:val="0"/>
      <w:marRight w:val="0"/>
      <w:marTop w:val="0"/>
      <w:marBottom w:val="0"/>
      <w:divBdr>
        <w:top w:val="none" w:sz="0" w:space="0" w:color="auto"/>
        <w:left w:val="none" w:sz="0" w:space="0" w:color="auto"/>
        <w:bottom w:val="none" w:sz="0" w:space="0" w:color="auto"/>
        <w:right w:val="none" w:sz="0" w:space="0" w:color="auto"/>
      </w:divBdr>
    </w:div>
    <w:div w:id="130754117">
      <w:bodyDiv w:val="1"/>
      <w:marLeft w:val="0"/>
      <w:marRight w:val="0"/>
      <w:marTop w:val="0"/>
      <w:marBottom w:val="0"/>
      <w:divBdr>
        <w:top w:val="none" w:sz="0" w:space="0" w:color="auto"/>
        <w:left w:val="none" w:sz="0" w:space="0" w:color="auto"/>
        <w:bottom w:val="none" w:sz="0" w:space="0" w:color="auto"/>
        <w:right w:val="none" w:sz="0" w:space="0" w:color="auto"/>
      </w:divBdr>
    </w:div>
    <w:div w:id="286471703">
      <w:bodyDiv w:val="1"/>
      <w:marLeft w:val="0"/>
      <w:marRight w:val="0"/>
      <w:marTop w:val="0"/>
      <w:marBottom w:val="0"/>
      <w:divBdr>
        <w:top w:val="none" w:sz="0" w:space="0" w:color="auto"/>
        <w:left w:val="none" w:sz="0" w:space="0" w:color="auto"/>
        <w:bottom w:val="none" w:sz="0" w:space="0" w:color="auto"/>
        <w:right w:val="none" w:sz="0" w:space="0" w:color="auto"/>
      </w:divBdr>
    </w:div>
    <w:div w:id="424886630">
      <w:bodyDiv w:val="1"/>
      <w:marLeft w:val="0"/>
      <w:marRight w:val="0"/>
      <w:marTop w:val="0"/>
      <w:marBottom w:val="0"/>
      <w:divBdr>
        <w:top w:val="none" w:sz="0" w:space="0" w:color="auto"/>
        <w:left w:val="none" w:sz="0" w:space="0" w:color="auto"/>
        <w:bottom w:val="none" w:sz="0" w:space="0" w:color="auto"/>
        <w:right w:val="none" w:sz="0" w:space="0" w:color="auto"/>
      </w:divBdr>
    </w:div>
    <w:div w:id="433134751">
      <w:bodyDiv w:val="1"/>
      <w:marLeft w:val="0"/>
      <w:marRight w:val="0"/>
      <w:marTop w:val="0"/>
      <w:marBottom w:val="0"/>
      <w:divBdr>
        <w:top w:val="none" w:sz="0" w:space="0" w:color="auto"/>
        <w:left w:val="none" w:sz="0" w:space="0" w:color="auto"/>
        <w:bottom w:val="none" w:sz="0" w:space="0" w:color="auto"/>
        <w:right w:val="none" w:sz="0" w:space="0" w:color="auto"/>
      </w:divBdr>
    </w:div>
    <w:div w:id="646202517">
      <w:bodyDiv w:val="1"/>
      <w:marLeft w:val="0"/>
      <w:marRight w:val="0"/>
      <w:marTop w:val="0"/>
      <w:marBottom w:val="0"/>
      <w:divBdr>
        <w:top w:val="none" w:sz="0" w:space="0" w:color="auto"/>
        <w:left w:val="none" w:sz="0" w:space="0" w:color="auto"/>
        <w:bottom w:val="none" w:sz="0" w:space="0" w:color="auto"/>
        <w:right w:val="none" w:sz="0" w:space="0" w:color="auto"/>
      </w:divBdr>
    </w:div>
    <w:div w:id="777600289">
      <w:bodyDiv w:val="1"/>
      <w:marLeft w:val="0"/>
      <w:marRight w:val="0"/>
      <w:marTop w:val="0"/>
      <w:marBottom w:val="0"/>
      <w:divBdr>
        <w:top w:val="none" w:sz="0" w:space="0" w:color="auto"/>
        <w:left w:val="none" w:sz="0" w:space="0" w:color="auto"/>
        <w:bottom w:val="none" w:sz="0" w:space="0" w:color="auto"/>
        <w:right w:val="none" w:sz="0" w:space="0" w:color="auto"/>
      </w:divBdr>
    </w:div>
    <w:div w:id="817497941">
      <w:bodyDiv w:val="1"/>
      <w:marLeft w:val="0"/>
      <w:marRight w:val="0"/>
      <w:marTop w:val="0"/>
      <w:marBottom w:val="0"/>
      <w:divBdr>
        <w:top w:val="none" w:sz="0" w:space="0" w:color="auto"/>
        <w:left w:val="none" w:sz="0" w:space="0" w:color="auto"/>
        <w:bottom w:val="none" w:sz="0" w:space="0" w:color="auto"/>
        <w:right w:val="none" w:sz="0" w:space="0" w:color="auto"/>
      </w:divBdr>
    </w:div>
    <w:div w:id="1092553702">
      <w:bodyDiv w:val="1"/>
      <w:marLeft w:val="0"/>
      <w:marRight w:val="0"/>
      <w:marTop w:val="0"/>
      <w:marBottom w:val="0"/>
      <w:divBdr>
        <w:top w:val="none" w:sz="0" w:space="0" w:color="auto"/>
        <w:left w:val="none" w:sz="0" w:space="0" w:color="auto"/>
        <w:bottom w:val="none" w:sz="0" w:space="0" w:color="auto"/>
        <w:right w:val="none" w:sz="0" w:space="0" w:color="auto"/>
      </w:divBdr>
    </w:div>
    <w:div w:id="1320647908">
      <w:bodyDiv w:val="1"/>
      <w:marLeft w:val="0"/>
      <w:marRight w:val="0"/>
      <w:marTop w:val="0"/>
      <w:marBottom w:val="0"/>
      <w:divBdr>
        <w:top w:val="none" w:sz="0" w:space="0" w:color="auto"/>
        <w:left w:val="none" w:sz="0" w:space="0" w:color="auto"/>
        <w:bottom w:val="none" w:sz="0" w:space="0" w:color="auto"/>
        <w:right w:val="none" w:sz="0" w:space="0" w:color="auto"/>
      </w:divBdr>
    </w:div>
    <w:div w:id="1355108941">
      <w:bodyDiv w:val="1"/>
      <w:marLeft w:val="0"/>
      <w:marRight w:val="0"/>
      <w:marTop w:val="0"/>
      <w:marBottom w:val="0"/>
      <w:divBdr>
        <w:top w:val="none" w:sz="0" w:space="0" w:color="auto"/>
        <w:left w:val="none" w:sz="0" w:space="0" w:color="auto"/>
        <w:bottom w:val="none" w:sz="0" w:space="0" w:color="auto"/>
        <w:right w:val="none" w:sz="0" w:space="0" w:color="auto"/>
      </w:divBdr>
    </w:div>
    <w:div w:id="1488664128">
      <w:bodyDiv w:val="1"/>
      <w:marLeft w:val="0"/>
      <w:marRight w:val="0"/>
      <w:marTop w:val="0"/>
      <w:marBottom w:val="0"/>
      <w:divBdr>
        <w:top w:val="none" w:sz="0" w:space="0" w:color="auto"/>
        <w:left w:val="none" w:sz="0" w:space="0" w:color="auto"/>
        <w:bottom w:val="none" w:sz="0" w:space="0" w:color="auto"/>
        <w:right w:val="none" w:sz="0" w:space="0" w:color="auto"/>
      </w:divBdr>
    </w:div>
    <w:div w:id="1637681100">
      <w:bodyDiv w:val="1"/>
      <w:marLeft w:val="0"/>
      <w:marRight w:val="0"/>
      <w:marTop w:val="0"/>
      <w:marBottom w:val="0"/>
      <w:divBdr>
        <w:top w:val="none" w:sz="0" w:space="0" w:color="auto"/>
        <w:left w:val="none" w:sz="0" w:space="0" w:color="auto"/>
        <w:bottom w:val="none" w:sz="0" w:space="0" w:color="auto"/>
        <w:right w:val="none" w:sz="0" w:space="0" w:color="auto"/>
      </w:divBdr>
    </w:div>
    <w:div w:id="1686135115">
      <w:bodyDiv w:val="1"/>
      <w:marLeft w:val="0"/>
      <w:marRight w:val="0"/>
      <w:marTop w:val="0"/>
      <w:marBottom w:val="0"/>
      <w:divBdr>
        <w:top w:val="none" w:sz="0" w:space="0" w:color="auto"/>
        <w:left w:val="none" w:sz="0" w:space="0" w:color="auto"/>
        <w:bottom w:val="none" w:sz="0" w:space="0" w:color="auto"/>
        <w:right w:val="none" w:sz="0" w:space="0" w:color="auto"/>
      </w:divBdr>
    </w:div>
    <w:div w:id="1727145534">
      <w:bodyDiv w:val="1"/>
      <w:marLeft w:val="0"/>
      <w:marRight w:val="0"/>
      <w:marTop w:val="0"/>
      <w:marBottom w:val="0"/>
      <w:divBdr>
        <w:top w:val="none" w:sz="0" w:space="0" w:color="auto"/>
        <w:left w:val="none" w:sz="0" w:space="0" w:color="auto"/>
        <w:bottom w:val="none" w:sz="0" w:space="0" w:color="auto"/>
        <w:right w:val="none" w:sz="0" w:space="0" w:color="auto"/>
      </w:divBdr>
    </w:div>
    <w:div w:id="1750149500">
      <w:bodyDiv w:val="1"/>
      <w:marLeft w:val="0"/>
      <w:marRight w:val="0"/>
      <w:marTop w:val="0"/>
      <w:marBottom w:val="0"/>
      <w:divBdr>
        <w:top w:val="none" w:sz="0" w:space="0" w:color="auto"/>
        <w:left w:val="none" w:sz="0" w:space="0" w:color="auto"/>
        <w:bottom w:val="none" w:sz="0" w:space="0" w:color="auto"/>
        <w:right w:val="none" w:sz="0" w:space="0" w:color="auto"/>
      </w:divBdr>
    </w:div>
    <w:div w:id="1757284069">
      <w:bodyDiv w:val="1"/>
      <w:marLeft w:val="0"/>
      <w:marRight w:val="0"/>
      <w:marTop w:val="0"/>
      <w:marBottom w:val="0"/>
      <w:divBdr>
        <w:top w:val="none" w:sz="0" w:space="0" w:color="auto"/>
        <w:left w:val="none" w:sz="0" w:space="0" w:color="auto"/>
        <w:bottom w:val="none" w:sz="0" w:space="0" w:color="auto"/>
        <w:right w:val="none" w:sz="0" w:space="0" w:color="auto"/>
      </w:divBdr>
    </w:div>
    <w:div w:id="1835103436">
      <w:bodyDiv w:val="1"/>
      <w:marLeft w:val="0"/>
      <w:marRight w:val="0"/>
      <w:marTop w:val="0"/>
      <w:marBottom w:val="0"/>
      <w:divBdr>
        <w:top w:val="none" w:sz="0" w:space="0" w:color="auto"/>
        <w:left w:val="none" w:sz="0" w:space="0" w:color="auto"/>
        <w:bottom w:val="none" w:sz="0" w:space="0" w:color="auto"/>
        <w:right w:val="none" w:sz="0" w:space="0" w:color="auto"/>
      </w:divBdr>
    </w:div>
    <w:div w:id="1871336734">
      <w:bodyDiv w:val="1"/>
      <w:marLeft w:val="0"/>
      <w:marRight w:val="0"/>
      <w:marTop w:val="0"/>
      <w:marBottom w:val="0"/>
      <w:divBdr>
        <w:top w:val="none" w:sz="0" w:space="0" w:color="auto"/>
        <w:left w:val="none" w:sz="0" w:space="0" w:color="auto"/>
        <w:bottom w:val="none" w:sz="0" w:space="0" w:color="auto"/>
        <w:right w:val="none" w:sz="0" w:space="0" w:color="auto"/>
      </w:divBdr>
    </w:div>
    <w:div w:id="2042974568">
      <w:bodyDiv w:val="1"/>
      <w:marLeft w:val="0"/>
      <w:marRight w:val="0"/>
      <w:marTop w:val="0"/>
      <w:marBottom w:val="0"/>
      <w:divBdr>
        <w:top w:val="none" w:sz="0" w:space="0" w:color="auto"/>
        <w:left w:val="none" w:sz="0" w:space="0" w:color="auto"/>
        <w:bottom w:val="none" w:sz="0" w:space="0" w:color="auto"/>
        <w:right w:val="none" w:sz="0" w:space="0" w:color="auto"/>
      </w:divBdr>
    </w:div>
    <w:div w:id="2078236421">
      <w:bodyDiv w:val="1"/>
      <w:marLeft w:val="0"/>
      <w:marRight w:val="0"/>
      <w:marTop w:val="0"/>
      <w:marBottom w:val="0"/>
      <w:divBdr>
        <w:top w:val="none" w:sz="0" w:space="0" w:color="auto"/>
        <w:left w:val="none" w:sz="0" w:space="0" w:color="auto"/>
        <w:bottom w:val="none" w:sz="0" w:space="0" w:color="auto"/>
        <w:right w:val="none" w:sz="0" w:space="0" w:color="auto"/>
      </w:divBdr>
    </w:div>
    <w:div w:id="2127850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1.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1B7EA6-3718-4533-AF6F-144F16655E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728</TotalTime>
  <Pages>13</Pages>
  <Words>2845</Words>
  <Characters>15653</Characters>
  <Application>Microsoft Office Word</Application>
  <DocSecurity>0</DocSecurity>
  <Lines>130</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18462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Sena Turivel</dc:creator>
  <cp:lastModifiedBy>Carol Joya Sandobal</cp:lastModifiedBy>
  <cp:revision>62</cp:revision>
  <dcterms:created xsi:type="dcterms:W3CDTF">2018-08-21T18:41:00Z</dcterms:created>
  <dcterms:modified xsi:type="dcterms:W3CDTF">2018-10-25T17:05:00Z</dcterms:modified>
</cp:coreProperties>
</file>