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0F8" w:rsidRDefault="00B03AC8" w:rsidP="001F30F8">
      <w:pPr>
        <w:spacing w:before="100" w:beforeAutospacing="1" w:after="100" w:afterAutospacing="1" w:line="240" w:lineRule="auto"/>
        <w:jc w:val="center"/>
        <w:rPr>
          <w:rFonts w:ascii="Arial" w:hAnsi="Arial"/>
          <w:b/>
          <w:sz w:val="36"/>
          <w:szCs w:val="36"/>
        </w:rPr>
      </w:pPr>
      <w:r>
        <w:rPr>
          <w:rFonts w:ascii="Arial" w:hAnsi="Arial"/>
          <w:b/>
          <w:sz w:val="36"/>
          <w:szCs w:val="36"/>
        </w:rPr>
        <w:t>NARIÑO ENCANTADOR</w:t>
      </w:r>
      <w:r w:rsidR="00A137F9">
        <w:rPr>
          <w:rFonts w:ascii="Arial" w:hAnsi="Arial"/>
          <w:b/>
          <w:sz w:val="36"/>
          <w:szCs w:val="36"/>
        </w:rPr>
        <w:br/>
      </w:r>
      <w:r w:rsidR="00A137F9" w:rsidRPr="00B03AC8">
        <w:rPr>
          <w:rFonts w:ascii="Arial" w:hAnsi="Arial"/>
          <w:b/>
          <w:szCs w:val="36"/>
        </w:rPr>
        <w:t>2</w:t>
      </w:r>
      <w:r w:rsidR="00A137F9">
        <w:rPr>
          <w:rFonts w:ascii="Arial" w:hAnsi="Arial"/>
          <w:b/>
          <w:szCs w:val="36"/>
        </w:rPr>
        <w:t xml:space="preserve"> Noches / </w:t>
      </w:r>
      <w:r w:rsidR="00A137F9" w:rsidRPr="00B03AC8">
        <w:rPr>
          <w:rFonts w:ascii="Arial" w:hAnsi="Arial"/>
          <w:b/>
          <w:szCs w:val="36"/>
        </w:rPr>
        <w:t>3 Días</w:t>
      </w:r>
      <w:r>
        <w:rPr>
          <w:rFonts w:ascii="Arial" w:hAnsi="Arial"/>
          <w:b/>
          <w:sz w:val="36"/>
          <w:szCs w:val="36"/>
        </w:rPr>
        <w:t xml:space="preserve"> </w:t>
      </w:r>
      <w:r>
        <w:rPr>
          <w:rFonts w:ascii="Arial" w:hAnsi="Arial"/>
          <w:b/>
          <w:sz w:val="36"/>
          <w:szCs w:val="36"/>
        </w:rPr>
        <w:br/>
      </w:r>
      <w:r w:rsidR="001F30F8" w:rsidRPr="00E41D5A">
        <w:rPr>
          <w:noProof/>
          <w:lang w:eastAsia="es-ES"/>
        </w:rPr>
        <mc:AlternateContent>
          <mc:Choice Requires="wps">
            <w:drawing>
              <wp:anchor distT="0" distB="0" distL="114300" distR="114300" simplePos="0" relativeHeight="251659264" behindDoc="0" locked="0" layoutInCell="1" allowOverlap="1" wp14:anchorId="4F883C28" wp14:editId="3878989B">
                <wp:simplePos x="0" y="0"/>
                <wp:positionH relativeFrom="margin">
                  <wp:posOffset>0</wp:posOffset>
                </wp:positionH>
                <wp:positionV relativeFrom="paragraph">
                  <wp:posOffset>765810</wp:posOffset>
                </wp:positionV>
                <wp:extent cx="1447800" cy="304800"/>
                <wp:effectExtent l="0" t="0" r="19050" b="19050"/>
                <wp:wrapThrough wrapText="bothSides">
                  <wp:wrapPolygon edited="0">
                    <wp:start x="0" y="0"/>
                    <wp:lineTo x="0" y="21600"/>
                    <wp:lineTo x="21600" y="21600"/>
                    <wp:lineTo x="21600"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30F8" w:rsidRPr="00FD11D6" w:rsidRDefault="001F30F8" w:rsidP="001F30F8">
                            <w:pPr>
                              <w:jc w:val="center"/>
                              <w:rPr>
                                <w:rFonts w:asciiTheme="minorHAnsi" w:hAnsiTheme="minorHAnsi"/>
                                <w:b/>
                                <w:sz w:val="26"/>
                                <w:szCs w:val="26"/>
                              </w:rPr>
                            </w:pPr>
                            <w:r w:rsidRPr="00FD11D6">
                              <w:rPr>
                                <w:rFonts w:asciiTheme="minorHAnsi" w:hAnsiTheme="minorHAnsi"/>
                                <w:b/>
                                <w:sz w:val="26"/>
                                <w:szCs w:val="26"/>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83C28" id="Rectángulo 4" o:spid="_x0000_s1026" style="position:absolute;left:0;text-align:left;margin-left:0;margin-top:60.3pt;width:114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zVxAIAAP4FAAAOAAAAZHJzL2Uyb0RvYy54bWysVMFu2zAMvQ/YPwi6r3bSZG2NOkXQLsOA&#10;ri3aDj0rshwbkEVNUhJnf7Nv2Y+Nkmwn6Yodhl1kSiQfyWeSl1dtI8lGGFuDyunoJKVEKA5FrVY5&#10;/fa8+HBOiXVMFUyCEjndCUuvZu/fXW51JsZQgSyEIQiibLbVOa2c01mSWF6JhtkT0EKhsgTTMIdX&#10;s0oKw7aI3shknKYfky2YQhvgwlp8vYlKOgv4ZSm4uy9LKxyROcXcXDhNOJf+TGaXLFsZpquad2mw&#10;f8iiYbXCoAPUDXOMrE39B1RTcwMWSnfCoUmgLGsuQg1YzSh9Vc1TxbQItSA5Vg802f8Hy+82D4bU&#10;RU4nlCjW4C96RNJ+/VSrtQQy8QRttc3Q7kk/mO5mUfTVtqVp/BfrIG0gdTeQKlpHOD6OJpOz8xS5&#10;56g7TSdeRphk762NdZ8FNMQLOTUYP3DJNrfWRdPexAezIOtiUUsZLma1vJaGbBj+4PHNp3Rx2qEf&#10;mUlFtjm9mI6nAflIF3pNDCCuHQUbuW6+QhGBz6ZpzJpl+Iwd1cXrn7GYASWUdhAAdVLho2cx8hYk&#10;t5PCFyDVoyjxByBT45ibb/19OoxzoVxMyVasEDG0j9zzeBw6AHrkEikasDuAt7Ejx529dxVhcgbn&#10;9G+JRefBI0QG5QbnplZg3gKQWFUXOdr3JEVqPEuuXbZo4sUlFDvsVANxhK3mixrb5ZZZ98AMzix2&#10;GO4hd49HKQH/NnQSJRWYH2+9e3scJdRSssUdkFP7fc2MoER+UThkF9i7fmmEy2R6NsaLOdQsDzVq&#10;3VwDduEIN57mQfT2TvZiaaB5wXU191FRxRTH2DnlzvSXaxd3Ey48LubzYIaLQjN3q5409+CeYD8O&#10;z+0LM7qbGYfTdgf9vmDZq9GJtt5TwXztoKzDXO157ajHJRPat1uIfosd3oPVfm3PfgMAAP//AwBQ&#10;SwMEFAAGAAgAAAAhAMe+FnzeAAAACAEAAA8AAABkcnMvZG93bnJldi54bWxMj0tPwzAQhO9I/Adr&#10;kbhRBx9CCHEqHuJWUVEegpsTb5MIex3Fbpvy61lOcNxvRrMz1XL2TuxxikMgDZeLDARSG+xAnYbX&#10;l8eLAkRMhqxxgVDDESMs69OTypQ2HOgZ95vUCQ6hWBoNfUpjKWVse/QmLsKIxNo2TN4kPqdO2skc&#10;ONw7qbIsl94MxB96M+J9j+3XZuc1pJUfV9dPzcfx++7q7XO9fX9wa6X1+dl8ewMi4Zz+zPBbn6tD&#10;zZ2asCMbhdPAQxJTleUgWFaqYNIwyYscZF3J/wPqHwAAAP//AwBQSwECLQAUAAYACAAAACEAtoM4&#10;kv4AAADhAQAAEwAAAAAAAAAAAAAAAAAAAAAAW0NvbnRlbnRfVHlwZXNdLnhtbFBLAQItABQABgAI&#10;AAAAIQA4/SH/1gAAAJQBAAALAAAAAAAAAAAAAAAAAC8BAABfcmVscy8ucmVsc1BLAQItABQABgAI&#10;AAAAIQCLWkzVxAIAAP4FAAAOAAAAAAAAAAAAAAAAAC4CAABkcnMvZTJvRG9jLnhtbFBLAQItABQA&#10;BgAIAAAAIQDHvhZ83gAAAAgBAAAPAAAAAAAAAAAAAAAAAB4FAABkcnMvZG93bnJldi54bWxQSwUG&#10;AAAAAAQABADzAAAAKQYAAAAA&#10;" fillcolor="#2de0f3" strokecolor="#404040 [2429]">
                <v:textbox>
                  <w:txbxContent>
                    <w:p w:rsidR="001F30F8" w:rsidRPr="00FD11D6" w:rsidRDefault="001F30F8" w:rsidP="001F30F8">
                      <w:pPr>
                        <w:jc w:val="center"/>
                        <w:rPr>
                          <w:rFonts w:asciiTheme="minorHAnsi" w:hAnsiTheme="minorHAnsi"/>
                          <w:b/>
                          <w:sz w:val="26"/>
                          <w:szCs w:val="26"/>
                        </w:rPr>
                      </w:pPr>
                      <w:r w:rsidRPr="00FD11D6">
                        <w:rPr>
                          <w:rFonts w:asciiTheme="minorHAnsi" w:hAnsiTheme="minorHAnsi"/>
                          <w:b/>
                          <w:sz w:val="26"/>
                          <w:szCs w:val="26"/>
                        </w:rPr>
                        <w:t>ITINERARIO</w:t>
                      </w:r>
                    </w:p>
                  </w:txbxContent>
                </v:textbox>
                <w10:wrap type="through" anchorx="margin"/>
              </v:rect>
            </w:pict>
          </mc:Fallback>
        </mc:AlternateContent>
      </w:r>
    </w:p>
    <w:p w:rsidR="001F30F8" w:rsidRDefault="001F30F8" w:rsidP="00B03AC8">
      <w:pPr>
        <w:spacing w:after="0" w:line="240" w:lineRule="auto"/>
        <w:jc w:val="both"/>
        <w:rPr>
          <w:rFonts w:ascii="Arial" w:eastAsia="Times New Roman" w:hAnsi="Arial"/>
          <w:b/>
          <w:bCs/>
          <w:i/>
          <w:iCs/>
          <w:color w:val="000000"/>
          <w:lang w:eastAsia="es-CO"/>
        </w:rPr>
      </w:pPr>
    </w:p>
    <w:p w:rsidR="001F30F8" w:rsidRDefault="001F30F8" w:rsidP="00B03AC8">
      <w:pPr>
        <w:spacing w:after="0" w:line="240" w:lineRule="auto"/>
        <w:jc w:val="both"/>
        <w:rPr>
          <w:rFonts w:ascii="Arial" w:eastAsia="Times New Roman" w:hAnsi="Arial"/>
          <w:b/>
          <w:bCs/>
          <w:i/>
          <w:iCs/>
          <w:color w:val="000000"/>
          <w:lang w:eastAsia="es-CO"/>
        </w:rPr>
      </w:pPr>
    </w:p>
    <w:p w:rsidR="00B03AC8" w:rsidRPr="00FD11D6" w:rsidRDefault="00B03AC8" w:rsidP="00B03AC8">
      <w:pPr>
        <w:spacing w:after="0" w:line="240" w:lineRule="auto"/>
        <w:jc w:val="both"/>
        <w:rPr>
          <w:rFonts w:ascii="Arial" w:eastAsia="Times New Roman" w:hAnsi="Arial"/>
          <w:b/>
          <w:bCs/>
          <w:i/>
          <w:iCs/>
          <w:color w:val="000000"/>
          <w:lang w:eastAsia="es-CO"/>
        </w:rPr>
      </w:pPr>
      <w:r w:rsidRPr="00FD11D6">
        <w:rPr>
          <w:rFonts w:ascii="Arial" w:eastAsia="Times New Roman" w:hAnsi="Arial"/>
          <w:b/>
          <w:bCs/>
          <w:i/>
          <w:iCs/>
          <w:color w:val="000000"/>
          <w:lang w:eastAsia="es-CO"/>
        </w:rPr>
        <w:t>Día 1. Santuario de Nuestra Señora de Las Lajas</w:t>
      </w:r>
    </w:p>
    <w:p w:rsidR="00B03AC8" w:rsidRPr="00FD11D6" w:rsidRDefault="00B03AC8" w:rsidP="00B03AC8">
      <w:pPr>
        <w:spacing w:after="0" w:line="240" w:lineRule="auto"/>
        <w:jc w:val="both"/>
        <w:rPr>
          <w:rFonts w:ascii="Arial" w:eastAsia="Times New Roman" w:hAnsi="Arial"/>
          <w:color w:val="000000"/>
          <w:lang w:eastAsia="es-CO"/>
        </w:rPr>
      </w:pPr>
      <w:r w:rsidRPr="00FD11D6">
        <w:rPr>
          <w:rFonts w:ascii="Arial" w:eastAsia="Times New Roman" w:hAnsi="Arial"/>
          <w:color w:val="000000"/>
          <w:lang w:eastAsia="es-CO"/>
        </w:rPr>
        <w:t>Llegada al aeropuerto Antonio Nariño de Chachagüí, recepción y traslado a Pasto.</w:t>
      </w:r>
    </w:p>
    <w:p w:rsidR="00B03AC8" w:rsidRPr="00FD11D6" w:rsidRDefault="00B03AC8" w:rsidP="00B03AC8">
      <w:pPr>
        <w:spacing w:after="0" w:line="240" w:lineRule="auto"/>
        <w:jc w:val="both"/>
        <w:rPr>
          <w:rFonts w:ascii="Arial" w:eastAsia="Times New Roman" w:hAnsi="Arial"/>
          <w:color w:val="000000"/>
          <w:lang w:eastAsia="es-CO"/>
        </w:rPr>
      </w:pPr>
      <w:r w:rsidRPr="00FD11D6">
        <w:rPr>
          <w:rFonts w:ascii="Arial" w:eastAsia="Times New Roman" w:hAnsi="Arial"/>
          <w:color w:val="000000"/>
          <w:lang w:eastAsia="es-CO"/>
        </w:rPr>
        <w:t>Salida hacia Ipiales, durante la travesía, se podrá observar un bello paisaje típico de la zona andina nariñense. A 7 km. de Ipiales se encuentra el santuario de Nuestra Señora de Las Lajas con una altura de 2.612 metros sobre el nivel del mar, joya de la arquitectura y religiosidad de nuestro país. Almuerzo. Tendremos la oportunidad de visitar a la ciudad de Tulcán en Ecuador, ciudad con un dinámico sector comercial, cuyo cementerio que se caracteriza por tener una hermosa decoración de figuras elaboradas en árboles de ciprés y se constituye en su principal atractivo turístico. Al finalizar el tour regreso a la ciudad de Pasto y alojamiento en el hotel seleccionado.</w:t>
      </w:r>
    </w:p>
    <w:p w:rsidR="00B03AC8" w:rsidRPr="00FD11D6" w:rsidRDefault="00B03AC8" w:rsidP="00B03AC8">
      <w:pPr>
        <w:spacing w:after="0" w:line="240" w:lineRule="auto"/>
        <w:jc w:val="both"/>
        <w:rPr>
          <w:rFonts w:ascii="Arial" w:eastAsia="Times New Roman" w:hAnsi="Arial"/>
          <w:b/>
          <w:bCs/>
          <w:i/>
          <w:iCs/>
          <w:color w:val="000000"/>
          <w:u w:val="single"/>
          <w:lang w:eastAsia="es-CO"/>
        </w:rPr>
      </w:pPr>
    </w:p>
    <w:p w:rsidR="00B03AC8" w:rsidRPr="00FD11D6" w:rsidRDefault="00B03AC8" w:rsidP="00B03AC8">
      <w:pPr>
        <w:spacing w:after="0" w:line="240" w:lineRule="auto"/>
        <w:jc w:val="both"/>
        <w:rPr>
          <w:rFonts w:ascii="Arial" w:eastAsia="Times New Roman" w:hAnsi="Arial"/>
          <w:i/>
          <w:color w:val="000000"/>
          <w:lang w:eastAsia="es-CO"/>
        </w:rPr>
      </w:pPr>
      <w:r w:rsidRPr="00FD11D6">
        <w:rPr>
          <w:rFonts w:ascii="Arial" w:eastAsia="Times New Roman" w:hAnsi="Arial"/>
          <w:b/>
          <w:bCs/>
          <w:i/>
          <w:iCs/>
          <w:color w:val="000000"/>
          <w:lang w:eastAsia="es-CO"/>
        </w:rPr>
        <w:t xml:space="preserve">Día 2. La Cocha “El Refugio del Sol” </w:t>
      </w:r>
    </w:p>
    <w:p w:rsidR="00B03AC8" w:rsidRPr="00FD11D6" w:rsidRDefault="00B03AC8" w:rsidP="00B03AC8">
      <w:pPr>
        <w:spacing w:after="0" w:line="240" w:lineRule="auto"/>
        <w:jc w:val="both"/>
        <w:rPr>
          <w:rFonts w:ascii="Arial" w:eastAsia="Times New Roman" w:hAnsi="Arial"/>
          <w:color w:val="000000"/>
          <w:lang w:eastAsia="es-CO"/>
        </w:rPr>
      </w:pPr>
      <w:r w:rsidRPr="00FD11D6">
        <w:rPr>
          <w:rFonts w:ascii="Arial" w:eastAsia="Times New Roman" w:hAnsi="Arial"/>
          <w:color w:val="000000"/>
          <w:lang w:eastAsia="es-CO"/>
        </w:rPr>
        <w:t>Desayuno en el Hotel. Salida hacia el corregimiento de El Encano situado a 25 km. al oriente de Pasto a 2.830 sobre el nivel del mar, y con una temperatura promedio de 11º C. Toma de embarcación para recorrer La Cocha y realizar una visita al Santuario de Flora y Fauna en la isla de La Corota.  El lago Guamuéz o La Cocha, que en lengua quechua traduce lago, y que es el de mayor extensión en Colombia, es el hogar de una invaluable cantidad de especies animales y vegetales; en sus cercanías existen más de cincuenta reservas naturales que buscan la conservación de este ecosistema, así como la explotación sostenible de la belleza del lugar con el menor impacto en el delicado equilibrio natural. La Cocha ofrece una deliciosa cocina, y un sin igual escenario para disfrutar de la naturaleza y de un lugar incomparable para el descanso.  Almuerzo en un restaurante campestre.</w:t>
      </w:r>
      <w:r w:rsidRPr="00FD11D6">
        <w:rPr>
          <w:rFonts w:ascii="Arial" w:hAnsi="Arial"/>
        </w:rPr>
        <w:t xml:space="preserve"> </w:t>
      </w:r>
      <w:r w:rsidRPr="00FD11D6">
        <w:rPr>
          <w:rFonts w:ascii="Arial" w:eastAsia="Times New Roman" w:hAnsi="Arial"/>
          <w:color w:val="000000"/>
          <w:lang w:eastAsia="es-CO"/>
        </w:rPr>
        <w:t>En la tarde paseo por “El Puerto”, bello caserío con construcciones estilo suizo, al finalizar retorno a Pasto y alojamiento.</w:t>
      </w:r>
    </w:p>
    <w:p w:rsidR="00B03AC8" w:rsidRPr="00FD11D6" w:rsidRDefault="00B03AC8" w:rsidP="00B03AC8">
      <w:pPr>
        <w:spacing w:after="0" w:line="240" w:lineRule="auto"/>
        <w:jc w:val="both"/>
        <w:rPr>
          <w:rFonts w:ascii="Arial" w:eastAsia="Times New Roman" w:hAnsi="Arial"/>
          <w:color w:val="000000"/>
          <w:lang w:eastAsia="es-CO"/>
        </w:rPr>
      </w:pPr>
    </w:p>
    <w:p w:rsidR="00B03AC8" w:rsidRPr="00FD11D6" w:rsidRDefault="00B03AC8" w:rsidP="00B03AC8">
      <w:pPr>
        <w:spacing w:after="0" w:line="240" w:lineRule="auto"/>
        <w:jc w:val="both"/>
        <w:rPr>
          <w:rFonts w:ascii="Arial" w:eastAsia="Times New Roman" w:hAnsi="Arial"/>
          <w:i/>
          <w:color w:val="000000"/>
          <w:lang w:eastAsia="es-CO"/>
        </w:rPr>
      </w:pPr>
      <w:r w:rsidRPr="00FD11D6">
        <w:rPr>
          <w:rFonts w:ascii="Arial" w:eastAsia="Times New Roman" w:hAnsi="Arial"/>
          <w:b/>
          <w:bCs/>
          <w:i/>
          <w:iCs/>
          <w:color w:val="000000"/>
          <w:lang w:eastAsia="es-CO"/>
        </w:rPr>
        <w:t>Día 3. Regreso.</w:t>
      </w:r>
    </w:p>
    <w:p w:rsidR="00B03AC8" w:rsidRPr="00FD11D6" w:rsidRDefault="00B03AC8" w:rsidP="00B03AC8">
      <w:pPr>
        <w:spacing w:after="0" w:line="240" w:lineRule="auto"/>
        <w:jc w:val="both"/>
        <w:rPr>
          <w:rFonts w:ascii="Arial" w:eastAsia="Times New Roman" w:hAnsi="Arial"/>
          <w:color w:val="000000"/>
          <w:lang w:eastAsia="es-CO"/>
        </w:rPr>
      </w:pPr>
      <w:r w:rsidRPr="00FD11D6">
        <w:rPr>
          <w:rFonts w:ascii="Arial" w:eastAsia="Times New Roman" w:hAnsi="Arial"/>
          <w:color w:val="000000"/>
          <w:lang w:eastAsia="es-CO"/>
        </w:rPr>
        <w:t>Desayuno en el Hotel. Paseo panorámico por la ciudad de Pasto. A la hora acordada traslado hacia el aeropuerto Antonio Nariño.</w:t>
      </w:r>
    </w:p>
    <w:p w:rsidR="001F30F8" w:rsidRPr="00FD11D6" w:rsidRDefault="001F30F8" w:rsidP="00B03AC8">
      <w:pPr>
        <w:spacing w:after="0" w:line="240" w:lineRule="auto"/>
        <w:jc w:val="both"/>
        <w:rPr>
          <w:rFonts w:ascii="Arial" w:eastAsia="Times New Roman" w:hAnsi="Arial"/>
          <w:color w:val="000000"/>
          <w:lang w:eastAsia="es-CO"/>
        </w:rPr>
      </w:pPr>
    </w:p>
    <w:p w:rsidR="001F30F8" w:rsidRPr="00FD11D6" w:rsidRDefault="001F30F8" w:rsidP="001F30F8">
      <w:pPr>
        <w:spacing w:after="0" w:line="240" w:lineRule="auto"/>
        <w:jc w:val="both"/>
        <w:rPr>
          <w:rFonts w:ascii="Arial" w:eastAsia="Times New Roman" w:hAnsi="Arial"/>
          <w:color w:val="000000"/>
          <w:lang w:eastAsia="es-CO"/>
        </w:rPr>
      </w:pPr>
      <w:r w:rsidRPr="00FD11D6">
        <w:rPr>
          <w:rFonts w:ascii="Arial" w:hAnsi="Arial"/>
          <w:noProof/>
          <w:lang w:eastAsia="es-ES"/>
        </w:rPr>
        <mc:AlternateContent>
          <mc:Choice Requires="wps">
            <w:drawing>
              <wp:anchor distT="0" distB="0" distL="114300" distR="114300" simplePos="0" relativeHeight="251661312" behindDoc="0" locked="0" layoutInCell="1" allowOverlap="1" wp14:anchorId="3670102A" wp14:editId="0428F63A">
                <wp:simplePos x="0" y="0"/>
                <wp:positionH relativeFrom="margin">
                  <wp:align>left</wp:align>
                </wp:positionH>
                <wp:positionV relativeFrom="paragraph">
                  <wp:posOffset>10795</wp:posOffset>
                </wp:positionV>
                <wp:extent cx="1447800" cy="304800"/>
                <wp:effectExtent l="0" t="0" r="19050" b="19050"/>
                <wp:wrapThrough wrapText="bothSides">
                  <wp:wrapPolygon edited="0">
                    <wp:start x="0" y="0"/>
                    <wp:lineTo x="0" y="21600"/>
                    <wp:lineTo x="21600" y="21600"/>
                    <wp:lineTo x="21600" y="0"/>
                    <wp:lineTo x="0" y="0"/>
                  </wp:wrapPolygon>
                </wp:wrapThrough>
                <wp:docPr id="7" name="Rectángulo 7"/>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30F8" w:rsidRPr="00484471" w:rsidRDefault="001F30F8" w:rsidP="001F30F8">
                            <w:pPr>
                              <w:jc w:val="center"/>
                              <w:rPr>
                                <w:b/>
                                <w:sz w:val="26"/>
                                <w:szCs w:val="26"/>
                              </w:rPr>
                            </w:pPr>
                            <w:r>
                              <w:rPr>
                                <w:b/>
                                <w:sz w:val="26"/>
                                <w:szCs w:val="26"/>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0102A" id="Rectángulo 7" o:spid="_x0000_s1027" style="position:absolute;left:0;text-align:left;margin-left:0;margin-top:.85pt;width:114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MvxwIAAAUGAAAOAAAAZHJzL2Uyb0RvYy54bWysVMFu2zAMvQ/YPwi6r3bSZGmNOkXQLsOA&#10;ri3aDj0rshwbkEVNUhJnf7Nv2Y+Nkmwn7Yodhl1siqQeySeSF5dtI8lWGFuDyunoJKVEKA5FrdY5&#10;/fa0/HBGiXVMFUyCEjndC0sv5+/fXex0JsZQgSyEIQiibLbTOa2c01mSWF6JhtkT0EKhsQTTMIdH&#10;s04Kw3aI3shknKYfkx2YQhvgwlrUXkcjnQf8shTc3ZWlFY7InGJuLnxN+K78N5lfsGxtmK5q3qXB&#10;/iGLhtUKgw5Q18wxsjH1H1BNzQ1YKN0JhyaBsqy5CDVgNaP0VTWPFdMi1ILkWD3QZP8fLL/d3htS&#10;FzmdUaJYg0/0gKT9+qnWGwlk5gnaaZuh36O+N93JouirbUvT+D/WQdpA6n4gVbSOcFSOJpPZWYrc&#10;c7SdphMvI0xyuK2NdZ8FNMQLOTUYP3DJtjfWRdfexQezIOtiWUsZDma9upKGbBk+8Pj6U7o87dBf&#10;uElFdjk9n46nAfmFLfSaGEBcOwo+ctN8hSICz6ZpzJplqMaO6uL1aixmQAmlHQVAm1So9CxG3oLk&#10;9lL4AqR6ECU+ADI1jrn51j+kwzgXysWUbMUKEUP7yD2PL0MHQI9cIkUDdgfwNnbkuPP3V0WYnOFy&#10;+rfE4uXhRogMyg2Xm1qBeQtAYlVd5OjfkxSp8Sy5dtWG5gyeXrOCYo8NayBOstV8WWPX3DDr7pnB&#10;0cVGw3Xk7vBTSsBHh06ipALz4y2998eJQislO1wFObXfN8wISuQXhbN2ji3sd0c4TKazMR7MsWV1&#10;bFGb5gqwGUe4+DQPovd3shdLA80zbq2Fj4ompjjGzil3pj9cubiicO9xsVgEN9wXmrkb9ai5B/c8&#10;+6l4ap+Z0d3oOBy6W+jXBsteTVD09TcVLDYOyjqM14HX7gVw14Qu7vaiX2bH5+B12N7z3wAAAP//&#10;AwBQSwMEFAAGAAgAAAAhAOgxl4jdAAAABQEAAA8AAABkcnMvZG93bnJldi54bWxMj0tPwzAQhO9I&#10;/Q/WVuJGHSJE2hCn4iFuFRXlIbg58TaJsNdR7LYpv57l1B5nZzXzTbEcnRV7HELnScH1LAGBVHvT&#10;UaPg/e35ag4iRE1GW0+o4IgBluXkotC58Qd6xf0mNoJDKORaQRtjn0sZ6hadDjPfI7G39YPTkeXQ&#10;SDPoA4c7K9MkuZVOd8QNre7xscX6Z7NzCuLK9avFS/V1/H3IPr7X288nu06VupyO93cgIo7x9Az/&#10;+IwOJTNVfkcmCKuAh0S+ZiDYTNM560rBzSIDWRbynL78AwAA//8DAFBLAQItABQABgAIAAAAIQC2&#10;gziS/gAAAOEBAAATAAAAAAAAAAAAAAAAAAAAAABbQ29udGVudF9UeXBlc10ueG1sUEsBAi0AFAAG&#10;AAgAAAAhADj9If/WAAAAlAEAAAsAAAAAAAAAAAAAAAAALwEAAF9yZWxzLy5yZWxzUEsBAi0AFAAG&#10;AAgAAAAhAE2oQy/HAgAABQYAAA4AAAAAAAAAAAAAAAAALgIAAGRycy9lMm9Eb2MueG1sUEsBAi0A&#10;FAAGAAgAAAAhAOgxl4jdAAAABQEAAA8AAAAAAAAAAAAAAAAAIQUAAGRycy9kb3ducmV2LnhtbFBL&#10;BQYAAAAABAAEAPMAAAArBgAAAAA=&#10;" fillcolor="#2de0f3" strokecolor="#404040 [2429]">
                <v:textbox>
                  <w:txbxContent>
                    <w:p w:rsidR="001F30F8" w:rsidRPr="00484471" w:rsidRDefault="001F30F8" w:rsidP="001F30F8">
                      <w:pPr>
                        <w:jc w:val="center"/>
                        <w:rPr>
                          <w:b/>
                          <w:sz w:val="26"/>
                          <w:szCs w:val="26"/>
                        </w:rPr>
                      </w:pPr>
                      <w:r>
                        <w:rPr>
                          <w:b/>
                          <w:sz w:val="26"/>
                          <w:szCs w:val="26"/>
                        </w:rPr>
                        <w:t>INCLUYE</w:t>
                      </w:r>
                    </w:p>
                  </w:txbxContent>
                </v:textbox>
                <w10:wrap type="through" anchorx="margin"/>
              </v:rect>
            </w:pict>
          </mc:Fallback>
        </mc:AlternateContent>
      </w:r>
    </w:p>
    <w:p w:rsidR="001F30F8" w:rsidRPr="00FD11D6" w:rsidRDefault="001F30F8" w:rsidP="001F30F8">
      <w:pPr>
        <w:spacing w:after="0" w:line="240" w:lineRule="auto"/>
        <w:jc w:val="both"/>
        <w:rPr>
          <w:rFonts w:ascii="Arial" w:eastAsia="Times New Roman" w:hAnsi="Arial"/>
          <w:color w:val="000000"/>
          <w:lang w:eastAsia="es-CO"/>
        </w:rPr>
      </w:pPr>
    </w:p>
    <w:p w:rsidR="001F30F8" w:rsidRPr="00FD11D6" w:rsidRDefault="001F30F8" w:rsidP="001F30F8">
      <w:pPr>
        <w:spacing w:after="0" w:line="240" w:lineRule="auto"/>
        <w:jc w:val="both"/>
        <w:rPr>
          <w:rFonts w:ascii="Arial" w:eastAsia="Times New Roman" w:hAnsi="Arial"/>
          <w:color w:val="000000"/>
          <w:lang w:eastAsia="es-CO"/>
        </w:rPr>
      </w:pPr>
    </w:p>
    <w:p w:rsidR="00B03AC8" w:rsidRPr="00FD11D6" w:rsidRDefault="00B03AC8" w:rsidP="001F30F8">
      <w:pPr>
        <w:numPr>
          <w:ilvl w:val="0"/>
          <w:numId w:val="11"/>
        </w:numPr>
        <w:tabs>
          <w:tab w:val="clear" w:pos="72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 xml:space="preserve">Alojamiento en Pasto 2 noches en el hotel seleccionado </w:t>
      </w:r>
    </w:p>
    <w:p w:rsidR="00B03AC8" w:rsidRPr="00FD11D6" w:rsidRDefault="00B03AC8" w:rsidP="001F30F8">
      <w:pPr>
        <w:numPr>
          <w:ilvl w:val="0"/>
          <w:numId w:val="11"/>
        </w:numPr>
        <w:tabs>
          <w:tab w:val="clear" w:pos="72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 xml:space="preserve">Traslados aeropuerto – hotel – aeropuerto </w:t>
      </w:r>
    </w:p>
    <w:p w:rsidR="00B03AC8" w:rsidRPr="00FD11D6" w:rsidRDefault="00B03AC8" w:rsidP="001F30F8">
      <w:pPr>
        <w:numPr>
          <w:ilvl w:val="0"/>
          <w:numId w:val="11"/>
        </w:numPr>
        <w:tabs>
          <w:tab w:val="clear" w:pos="72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Transporte terrestre personalizado a disposición del pasajero</w:t>
      </w:r>
    </w:p>
    <w:p w:rsidR="00B03AC8" w:rsidRPr="00FD11D6" w:rsidRDefault="00B03AC8" w:rsidP="001F30F8">
      <w:pPr>
        <w:numPr>
          <w:ilvl w:val="0"/>
          <w:numId w:val="11"/>
        </w:numPr>
        <w:tabs>
          <w:tab w:val="clear" w:pos="72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 xml:space="preserve">Alimentación según itinerario. Desayunos y almuerzos </w:t>
      </w:r>
    </w:p>
    <w:p w:rsidR="00B03AC8" w:rsidRPr="00FD11D6" w:rsidRDefault="00B03AC8" w:rsidP="001F30F8">
      <w:pPr>
        <w:numPr>
          <w:ilvl w:val="0"/>
          <w:numId w:val="11"/>
        </w:numPr>
        <w:tabs>
          <w:tab w:val="clear" w:pos="72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Paseo al santuario de Nuestra Señora de Las Lajas</w:t>
      </w:r>
    </w:p>
    <w:p w:rsidR="00B03AC8" w:rsidRPr="00FD11D6" w:rsidRDefault="00B03AC8" w:rsidP="001F30F8">
      <w:pPr>
        <w:numPr>
          <w:ilvl w:val="0"/>
          <w:numId w:val="11"/>
        </w:numPr>
        <w:tabs>
          <w:tab w:val="clear" w:pos="72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Visita a Tulcán (Ecuador)</w:t>
      </w:r>
    </w:p>
    <w:p w:rsidR="00B03AC8" w:rsidRPr="00FD11D6" w:rsidRDefault="00B03AC8" w:rsidP="001F30F8">
      <w:pPr>
        <w:numPr>
          <w:ilvl w:val="0"/>
          <w:numId w:val="11"/>
        </w:numPr>
        <w:tabs>
          <w:tab w:val="clear" w:pos="72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 xml:space="preserve">Paseo a La Cocha con recorrido en lancha y visita a La Corota </w:t>
      </w:r>
    </w:p>
    <w:p w:rsidR="00B03AC8" w:rsidRPr="00FD11D6" w:rsidRDefault="00B03AC8" w:rsidP="001F30F8">
      <w:pPr>
        <w:numPr>
          <w:ilvl w:val="0"/>
          <w:numId w:val="11"/>
        </w:numPr>
        <w:tabs>
          <w:tab w:val="clear" w:pos="72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 xml:space="preserve">Visita panorámica a la ciudad de San Juan de Pasto </w:t>
      </w:r>
    </w:p>
    <w:p w:rsidR="00B03AC8" w:rsidRPr="00FD11D6" w:rsidRDefault="00B03AC8" w:rsidP="001F30F8">
      <w:pPr>
        <w:numPr>
          <w:ilvl w:val="0"/>
          <w:numId w:val="11"/>
        </w:numPr>
        <w:tabs>
          <w:tab w:val="clear" w:pos="72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 xml:space="preserve">Seguro e impuestos hoteleros </w:t>
      </w:r>
    </w:p>
    <w:p w:rsidR="00B03AC8" w:rsidRPr="00FD11D6" w:rsidRDefault="00B03AC8" w:rsidP="001F30F8">
      <w:pPr>
        <w:numPr>
          <w:ilvl w:val="0"/>
          <w:numId w:val="11"/>
        </w:numPr>
        <w:tabs>
          <w:tab w:val="clear" w:pos="72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Seguro y tarjeta de asistencia integral de viaje</w:t>
      </w:r>
    </w:p>
    <w:p w:rsidR="00B03AC8" w:rsidRPr="00FD11D6" w:rsidRDefault="00B03AC8" w:rsidP="001F30F8">
      <w:pPr>
        <w:numPr>
          <w:ilvl w:val="0"/>
          <w:numId w:val="11"/>
        </w:numPr>
        <w:tabs>
          <w:tab w:val="clear" w:pos="72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Guía de Turismo permanente</w:t>
      </w:r>
    </w:p>
    <w:p w:rsidR="001F30F8" w:rsidRDefault="001F30F8" w:rsidP="001F30F8">
      <w:pPr>
        <w:spacing w:after="0" w:line="240" w:lineRule="auto"/>
        <w:rPr>
          <w:rFonts w:ascii="Arial" w:eastAsia="Times New Roman" w:hAnsi="Arial"/>
          <w:color w:val="000000"/>
          <w:lang w:eastAsia="es-CO"/>
        </w:rPr>
      </w:pPr>
      <w:r w:rsidRPr="00E41D5A">
        <w:rPr>
          <w:noProof/>
          <w:lang w:eastAsia="es-ES"/>
        </w:rPr>
        <w:lastRenderedPageBreak/>
        <mc:AlternateContent>
          <mc:Choice Requires="wps">
            <w:drawing>
              <wp:anchor distT="0" distB="0" distL="114300" distR="114300" simplePos="0" relativeHeight="251663360" behindDoc="0" locked="0" layoutInCell="1" allowOverlap="1" wp14:anchorId="60ACB4FA" wp14:editId="5CA7D04E">
                <wp:simplePos x="0" y="0"/>
                <wp:positionH relativeFrom="margin">
                  <wp:align>left</wp:align>
                </wp:positionH>
                <wp:positionV relativeFrom="paragraph">
                  <wp:posOffset>8890</wp:posOffset>
                </wp:positionV>
                <wp:extent cx="1447800" cy="304800"/>
                <wp:effectExtent l="0" t="0" r="19050" b="19050"/>
                <wp:wrapThrough wrapText="bothSides">
                  <wp:wrapPolygon edited="0">
                    <wp:start x="0" y="0"/>
                    <wp:lineTo x="0" y="21600"/>
                    <wp:lineTo x="21600" y="21600"/>
                    <wp:lineTo x="21600"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447800" cy="304800"/>
                        </a:xfrm>
                        <a:prstGeom prst="rect">
                          <a:avLst/>
                        </a:prstGeom>
                        <a:solidFill>
                          <a:srgbClr val="2DE0F3"/>
                        </a:solidFill>
                        <a:ln w="952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30F8" w:rsidRPr="00484471" w:rsidRDefault="0079054A" w:rsidP="001F30F8">
                            <w:pPr>
                              <w:jc w:val="center"/>
                              <w:rPr>
                                <w:b/>
                                <w:sz w:val="26"/>
                                <w:szCs w:val="26"/>
                              </w:rPr>
                            </w:pPr>
                            <w:r>
                              <w:rPr>
                                <w:b/>
                                <w:sz w:val="26"/>
                                <w:szCs w:val="26"/>
                              </w:rPr>
                              <w:t xml:space="preserve">NO </w:t>
                            </w:r>
                            <w:bookmarkStart w:id="0" w:name="_GoBack"/>
                            <w:bookmarkEnd w:id="0"/>
                            <w:r w:rsidR="001F30F8">
                              <w:rPr>
                                <w:b/>
                                <w:sz w:val="26"/>
                                <w:szCs w:val="26"/>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CB4FA" id="Rectángulo 8" o:spid="_x0000_s1028" style="position:absolute;margin-left:0;margin-top:.7pt;width:114pt;height:2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tdyAIAAAUGAAAOAAAAZHJzL2Uyb0RvYy54bWysVMFu2zAMvQ/YPwi6r3bcZG2NOkXQLsOA&#10;ri3aDj0rspwYkEVNUmJnf7Nv2Y+Nkhwn6Yodhl1siqQeySeSl1ddI8lGGFuDKujoJKVEKA5lrZYF&#10;/fY8/3BOiXVMlUyCEgXdCkuvpu/fXbY6FxmsQJbCEARRNm91QVfO6TxJLF+JhtkT0EKhsQLTMIdH&#10;s0xKw1pEb2SSpenHpAVTagNcWIvam2ik04BfVYK7+6qywhFZUMzNha8J34X/JtNLli8N06ua92mw&#10;f8iiYbXCoAPUDXOMrE39B1RTcwMWKnfCoUmgqmouQg1YzSh9Vc3TimkRakFyrB5osv8Plt9tHgyp&#10;y4LiQynW4BM9Imm/fqrlWgI59wS12ubo96QfTH+yKPpqu8o0/o91kC6Quh1IFZ0jHJWj8fjsPEXu&#10;OdpO07GXESbZ39bGus8CGuKFghqMH7hkm1vrouvOxQezIOtyXksZDma5uJaGbBg+cHbzKZ2f9uhH&#10;blKRtqAXk2wSkI9sodfEAOK6UfCR6+YrlBH4bJLGrFmOauyoPt5OjcUMKKG0gwBokwqVnsXIW5Dc&#10;VgpfgFSPosIHQKaymJtv/X06jHOhXEzJrlgpYmgfecfjcegA6JErpGjA7gHexo4c9/7+qgiTM1xO&#10;/5ZYvDzcCJFBueFyUyswbwFIrKqPHP13JEVqPEuuW3ShOTPv6TULKLfYsAbiJFvN5zV2zS2z7oEZ&#10;HF1sNFxH7h4/lQR8dOglSlZgfryl9/44UWilpMVVUFD7fc2MoER+UThrF9jCfneEw3hyluHBHFoW&#10;hxa1bq4Bm3GEi0/zIHp/J3diZaB5wa0181HRxBTH2AXlzuwO1y6uKNx7XMxmwQ33hWbuVj1p7sE9&#10;z34qnrsXZnQ/Og6H7g52a4PlryYo+vqbCmZrB1UdxmvPa/8CuGtCF/d70S+zw3Pw2m/v6W8AAAD/&#10;/wMAUEsDBBQABgAIAAAAIQC/zCFP3QAAAAUBAAAPAAAAZHJzL2Rvd25yZXYueG1sTI9LT8MwEITv&#10;SP0P1lbiRh2iiLYhTsVD3CoqykNwc+JtEmGvo9ht0/56lhMcZ2c1802xGp0VBxxC50nB9SwBgVR7&#10;01Gj4O316WoBIkRNRltPqOCEAVbl5KLQufFHesHDNjaCQyjkWkEbY59LGeoWnQ4z3yOxt/OD05Hl&#10;0Egz6COHOyvTJLmRTnfEDa3u8aHF+nu7dwri2vXr5XP1eTrfz9+/NruPR7tJlbqcjne3ICKO8e8Z&#10;fvEZHUpmqvyeTBBWAQ+JfM1AsJmmC9aVgmyZgSwL+Z++/AEAAP//AwBQSwECLQAUAAYACAAAACEA&#10;toM4kv4AAADhAQAAEwAAAAAAAAAAAAAAAAAAAAAAW0NvbnRlbnRfVHlwZXNdLnhtbFBLAQItABQA&#10;BgAIAAAAIQA4/SH/1gAAAJQBAAALAAAAAAAAAAAAAAAAAC8BAABfcmVscy8ucmVsc1BLAQItABQA&#10;BgAIAAAAIQDdd5tdyAIAAAUGAAAOAAAAAAAAAAAAAAAAAC4CAABkcnMvZTJvRG9jLnhtbFBLAQIt&#10;ABQABgAIAAAAIQC/zCFP3QAAAAUBAAAPAAAAAAAAAAAAAAAAACIFAABkcnMvZG93bnJldi54bWxQ&#10;SwUGAAAAAAQABADzAAAALAYAAAAA&#10;" fillcolor="#2de0f3" strokecolor="#404040 [2429]">
                <v:textbox>
                  <w:txbxContent>
                    <w:p w:rsidR="001F30F8" w:rsidRPr="00484471" w:rsidRDefault="0079054A" w:rsidP="001F30F8">
                      <w:pPr>
                        <w:jc w:val="center"/>
                        <w:rPr>
                          <w:b/>
                          <w:sz w:val="26"/>
                          <w:szCs w:val="26"/>
                        </w:rPr>
                      </w:pPr>
                      <w:r>
                        <w:rPr>
                          <w:b/>
                          <w:sz w:val="26"/>
                          <w:szCs w:val="26"/>
                        </w:rPr>
                        <w:t xml:space="preserve">NO </w:t>
                      </w:r>
                      <w:bookmarkStart w:id="1" w:name="_GoBack"/>
                      <w:bookmarkEnd w:id="1"/>
                      <w:r w:rsidR="001F30F8">
                        <w:rPr>
                          <w:b/>
                          <w:sz w:val="26"/>
                          <w:szCs w:val="26"/>
                        </w:rPr>
                        <w:t>INCLUYE</w:t>
                      </w:r>
                    </w:p>
                  </w:txbxContent>
                </v:textbox>
                <w10:wrap type="through" anchorx="margin"/>
              </v:rect>
            </w:pict>
          </mc:Fallback>
        </mc:AlternateContent>
      </w:r>
    </w:p>
    <w:p w:rsidR="001F30F8" w:rsidRDefault="001F30F8" w:rsidP="001F30F8">
      <w:pPr>
        <w:spacing w:after="0" w:line="240" w:lineRule="auto"/>
        <w:rPr>
          <w:rFonts w:ascii="Arial" w:eastAsia="Times New Roman" w:hAnsi="Arial"/>
          <w:color w:val="000000"/>
          <w:lang w:eastAsia="es-CO"/>
        </w:rPr>
      </w:pPr>
    </w:p>
    <w:p w:rsidR="001F30F8" w:rsidRPr="00FD11D6" w:rsidRDefault="001F30F8" w:rsidP="001F30F8">
      <w:pPr>
        <w:spacing w:after="0" w:line="240" w:lineRule="auto"/>
        <w:rPr>
          <w:rFonts w:ascii="Arial" w:eastAsia="Times New Roman" w:hAnsi="Arial"/>
          <w:color w:val="000000"/>
          <w:lang w:eastAsia="es-CO"/>
        </w:rPr>
      </w:pPr>
    </w:p>
    <w:p w:rsidR="00B03AC8" w:rsidRPr="00FD11D6" w:rsidRDefault="00B03AC8" w:rsidP="001F30F8">
      <w:pPr>
        <w:numPr>
          <w:ilvl w:val="0"/>
          <w:numId w:val="12"/>
        </w:numPr>
        <w:tabs>
          <w:tab w:val="clear" w:pos="36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Servicios no especificados en el programa</w:t>
      </w:r>
    </w:p>
    <w:p w:rsidR="00B03AC8" w:rsidRPr="00FD11D6" w:rsidRDefault="00B03AC8" w:rsidP="001F30F8">
      <w:pPr>
        <w:numPr>
          <w:ilvl w:val="0"/>
          <w:numId w:val="12"/>
        </w:numPr>
        <w:tabs>
          <w:tab w:val="clear" w:pos="360"/>
        </w:tabs>
        <w:spacing w:after="0" w:line="240" w:lineRule="auto"/>
        <w:ind w:left="426"/>
        <w:rPr>
          <w:rFonts w:ascii="Arial" w:eastAsia="Times New Roman" w:hAnsi="Arial"/>
          <w:color w:val="000000"/>
          <w:lang w:eastAsia="es-CO"/>
        </w:rPr>
      </w:pPr>
      <w:r w:rsidRPr="00FD11D6">
        <w:rPr>
          <w:rFonts w:ascii="Arial" w:eastAsia="Times New Roman" w:hAnsi="Arial"/>
          <w:color w:val="000000"/>
          <w:lang w:eastAsia="es-CO"/>
        </w:rPr>
        <w:t>Bebidas alcohólicas</w:t>
      </w:r>
      <w:r w:rsidR="00031584">
        <w:rPr>
          <w:rFonts w:ascii="Arial" w:eastAsia="Times New Roman" w:hAnsi="Arial"/>
          <w:color w:val="000000"/>
          <w:lang w:eastAsia="es-CO"/>
        </w:rPr>
        <w:t>.</w:t>
      </w:r>
    </w:p>
    <w:p w:rsidR="00B03AC8" w:rsidRPr="00E82225" w:rsidRDefault="00B03AC8" w:rsidP="00B03AC8">
      <w:pPr>
        <w:spacing w:after="0" w:line="240" w:lineRule="auto"/>
        <w:ind w:left="284"/>
        <w:rPr>
          <w:rFonts w:ascii="Arial" w:eastAsia="Times New Roman" w:hAnsi="Arial"/>
          <w:color w:val="000000"/>
          <w:lang w:eastAsia="es-CO"/>
        </w:rPr>
      </w:pPr>
    </w:p>
    <w:tbl>
      <w:tblPr>
        <w:tblStyle w:val="Tabladelista7concolores"/>
        <w:tblW w:w="0" w:type="auto"/>
        <w:jc w:val="center"/>
        <w:tblLook w:val="04A0" w:firstRow="1" w:lastRow="0" w:firstColumn="1" w:lastColumn="0" w:noHBand="0" w:noVBand="1"/>
      </w:tblPr>
      <w:tblGrid>
        <w:gridCol w:w="3029"/>
        <w:gridCol w:w="1722"/>
        <w:gridCol w:w="1633"/>
        <w:gridCol w:w="1751"/>
      </w:tblGrid>
      <w:tr w:rsidR="00B03AC8" w:rsidRPr="00031EF0" w:rsidTr="00FD11D6">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100" w:firstRow="0" w:lastRow="0" w:firstColumn="1" w:lastColumn="0" w:oddVBand="0" w:evenVBand="0" w:oddHBand="0" w:evenHBand="0" w:firstRowFirstColumn="1" w:firstRowLastColumn="0" w:lastRowFirstColumn="0" w:lastRowLastColumn="0"/>
            <w:tcW w:w="8135" w:type="dxa"/>
            <w:gridSpan w:val="4"/>
            <w:tcBorders>
              <w:top w:val="single" w:sz="4" w:space="0" w:color="auto"/>
              <w:left w:val="single" w:sz="4" w:space="0" w:color="auto"/>
              <w:bottom w:val="single" w:sz="4" w:space="0" w:color="auto"/>
              <w:right w:val="single" w:sz="4" w:space="0" w:color="auto"/>
            </w:tcBorders>
            <w:shd w:val="clear" w:color="auto" w:fill="2DE0F3"/>
            <w:vAlign w:val="center"/>
          </w:tcPr>
          <w:p w:rsidR="00B03AC8" w:rsidRPr="00031EF0" w:rsidRDefault="00B03AC8" w:rsidP="00B03AC8">
            <w:pPr>
              <w:spacing w:after="0"/>
              <w:jc w:val="center"/>
              <w:rPr>
                <w:rFonts w:ascii="Arial" w:hAnsi="Arial"/>
                <w:b/>
                <w:i w:val="0"/>
                <w:color w:val="FFFFFF" w:themeColor="background1"/>
              </w:rPr>
            </w:pPr>
            <w:r w:rsidRPr="00031EF0">
              <w:rPr>
                <w:rFonts w:ascii="Arial" w:hAnsi="Arial"/>
                <w:b/>
                <w:i w:val="0"/>
                <w:color w:val="FFFFFF" w:themeColor="background1"/>
                <w:sz w:val="22"/>
              </w:rPr>
              <w:t>Tarifas por persona en pesos colombianos</w:t>
            </w:r>
          </w:p>
        </w:tc>
      </w:tr>
      <w:tr w:rsidR="00B03AC8" w:rsidRPr="00031EF0" w:rsidTr="00031584">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3029" w:type="dxa"/>
            <w:tcBorders>
              <w:top w:val="single" w:sz="4" w:space="0" w:color="auto"/>
              <w:left w:val="single" w:sz="4" w:space="0" w:color="auto"/>
              <w:bottom w:val="single" w:sz="4" w:space="0" w:color="auto"/>
              <w:right w:val="single" w:sz="4" w:space="0" w:color="auto"/>
            </w:tcBorders>
            <w:shd w:val="clear" w:color="auto" w:fill="2DE0F3"/>
            <w:vAlign w:val="center"/>
          </w:tcPr>
          <w:p w:rsidR="00B03AC8" w:rsidRPr="00031EF0" w:rsidRDefault="00B03AC8" w:rsidP="00B03AC8">
            <w:pPr>
              <w:spacing w:after="0"/>
              <w:jc w:val="center"/>
              <w:rPr>
                <w:rFonts w:ascii="Arial" w:hAnsi="Arial"/>
                <w:b/>
                <w:i w:val="0"/>
                <w:color w:val="FFFFFF" w:themeColor="background1"/>
                <w:sz w:val="22"/>
              </w:rPr>
            </w:pPr>
            <w:r w:rsidRPr="00031EF0">
              <w:rPr>
                <w:rFonts w:ascii="Arial" w:hAnsi="Arial"/>
                <w:b/>
                <w:i w:val="0"/>
                <w:color w:val="FFFFFF" w:themeColor="background1"/>
                <w:sz w:val="22"/>
              </w:rPr>
              <w:t>HOTEL</w:t>
            </w:r>
          </w:p>
        </w:tc>
        <w:tc>
          <w:tcPr>
            <w:tcW w:w="1722" w:type="dxa"/>
            <w:tcBorders>
              <w:top w:val="single" w:sz="4" w:space="0" w:color="auto"/>
              <w:left w:val="single" w:sz="4" w:space="0" w:color="auto"/>
              <w:bottom w:val="single" w:sz="4" w:space="0" w:color="auto"/>
              <w:right w:val="single" w:sz="4" w:space="0" w:color="auto"/>
            </w:tcBorders>
            <w:shd w:val="clear" w:color="auto" w:fill="2DE0F3"/>
            <w:vAlign w:val="center"/>
          </w:tcPr>
          <w:p w:rsidR="00B03AC8" w:rsidRPr="00031EF0" w:rsidRDefault="00031584" w:rsidP="00B03AC8">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031EF0">
              <w:rPr>
                <w:rFonts w:ascii="Arial" w:hAnsi="Arial"/>
                <w:b/>
                <w:color w:val="FFFFFF" w:themeColor="background1"/>
              </w:rPr>
              <w:t>DBL</w:t>
            </w:r>
          </w:p>
        </w:tc>
        <w:tc>
          <w:tcPr>
            <w:tcW w:w="1633" w:type="dxa"/>
            <w:tcBorders>
              <w:top w:val="single" w:sz="4" w:space="0" w:color="auto"/>
              <w:left w:val="single" w:sz="4" w:space="0" w:color="auto"/>
              <w:bottom w:val="single" w:sz="4" w:space="0" w:color="auto"/>
              <w:right w:val="single" w:sz="4" w:space="0" w:color="auto"/>
            </w:tcBorders>
            <w:shd w:val="clear" w:color="auto" w:fill="2DE0F3"/>
            <w:vAlign w:val="center"/>
          </w:tcPr>
          <w:p w:rsidR="00B03AC8" w:rsidRPr="00031EF0" w:rsidRDefault="00031584" w:rsidP="00B03AC8">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031EF0">
              <w:rPr>
                <w:rFonts w:ascii="Arial" w:hAnsi="Arial"/>
                <w:b/>
                <w:color w:val="FFFFFF" w:themeColor="background1"/>
              </w:rPr>
              <w:t>TPL</w:t>
            </w:r>
          </w:p>
        </w:tc>
        <w:tc>
          <w:tcPr>
            <w:tcW w:w="1751" w:type="dxa"/>
            <w:tcBorders>
              <w:top w:val="single" w:sz="4" w:space="0" w:color="auto"/>
              <w:left w:val="single" w:sz="4" w:space="0" w:color="auto"/>
              <w:bottom w:val="single" w:sz="4" w:space="0" w:color="auto"/>
              <w:right w:val="single" w:sz="4" w:space="0" w:color="auto"/>
            </w:tcBorders>
            <w:shd w:val="clear" w:color="auto" w:fill="2DE0F3"/>
            <w:vAlign w:val="center"/>
          </w:tcPr>
          <w:p w:rsidR="00B03AC8" w:rsidRPr="00031EF0" w:rsidRDefault="00031584" w:rsidP="00B03AC8">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b/>
                <w:color w:val="FFFFFF" w:themeColor="background1"/>
              </w:rPr>
            </w:pPr>
            <w:r w:rsidRPr="00031EF0">
              <w:rPr>
                <w:rFonts w:ascii="Arial" w:hAnsi="Arial"/>
                <w:b/>
                <w:color w:val="FFFFFF" w:themeColor="background1"/>
              </w:rPr>
              <w:t>SGL</w:t>
            </w:r>
          </w:p>
        </w:tc>
      </w:tr>
      <w:tr w:rsidR="00031584" w:rsidRPr="00031EF0" w:rsidTr="004A7E38">
        <w:trPr>
          <w:trHeight w:val="384"/>
          <w:jc w:val="center"/>
        </w:trPr>
        <w:tc>
          <w:tcPr>
            <w:cnfStyle w:val="001000000000" w:firstRow="0" w:lastRow="0" w:firstColumn="1" w:lastColumn="0" w:oddVBand="0" w:evenVBand="0" w:oddHBand="0" w:evenHBand="0" w:firstRowFirstColumn="0" w:firstRowLastColumn="0" w:lastRowFirstColumn="0" w:lastRowLastColumn="0"/>
            <w:tcW w:w="3029" w:type="dxa"/>
            <w:tcBorders>
              <w:top w:val="single" w:sz="4" w:space="0" w:color="auto"/>
              <w:left w:val="single" w:sz="4" w:space="0" w:color="auto"/>
              <w:bottom w:val="single" w:sz="4" w:space="0" w:color="auto"/>
              <w:right w:val="single" w:sz="4" w:space="0" w:color="auto"/>
            </w:tcBorders>
            <w:shd w:val="clear" w:color="auto" w:fill="auto"/>
          </w:tcPr>
          <w:p w:rsidR="00031584" w:rsidRPr="00031EF0" w:rsidRDefault="00031584" w:rsidP="00031584">
            <w:pPr>
              <w:spacing w:after="0"/>
              <w:jc w:val="center"/>
              <w:rPr>
                <w:rFonts w:ascii="Arial" w:hAnsi="Arial"/>
                <w:b/>
                <w:i w:val="0"/>
                <w:sz w:val="22"/>
              </w:rPr>
            </w:pPr>
            <w:r w:rsidRPr="00031EF0">
              <w:rPr>
                <w:rFonts w:ascii="Arial" w:hAnsi="Arial"/>
                <w:b/>
                <w:i w:val="0"/>
                <w:sz w:val="22"/>
              </w:rPr>
              <w:t>Dorado</w:t>
            </w:r>
          </w:p>
          <w:p w:rsidR="00031584" w:rsidRPr="00031EF0" w:rsidRDefault="00031584" w:rsidP="00031584">
            <w:pPr>
              <w:spacing w:after="0"/>
              <w:ind w:left="-108" w:firstLine="108"/>
              <w:jc w:val="center"/>
              <w:rPr>
                <w:rFonts w:ascii="Arial" w:hAnsi="Arial"/>
                <w:b/>
                <w:i w:val="0"/>
                <w:sz w:val="22"/>
              </w:rPr>
            </w:pPr>
            <w:r w:rsidRPr="00031EF0">
              <w:rPr>
                <w:rFonts w:ascii="Arial" w:hAnsi="Arial"/>
                <w:b/>
                <w:i w:val="0"/>
                <w:sz w:val="22"/>
              </w:rPr>
              <w:t>(Turista Superior)</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31584" w:rsidRPr="00031EF0" w:rsidRDefault="006F7BC6" w:rsidP="00031584">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00031584" w:rsidRPr="00031EF0">
              <w:rPr>
                <w:rFonts w:ascii="Arial" w:hAnsi="Arial"/>
              </w:rPr>
              <w:t>100.000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031584" w:rsidRPr="00031EF0" w:rsidRDefault="00031584" w:rsidP="00031584">
            <w:pPr>
              <w:jc w:val="center"/>
              <w:cnfStyle w:val="000000000000" w:firstRow="0" w:lastRow="0" w:firstColumn="0" w:lastColumn="0" w:oddVBand="0" w:evenVBand="0" w:oddHBand="0" w:evenHBand="0" w:firstRowFirstColumn="0" w:firstRowLastColumn="0" w:lastRowFirstColumn="0" w:lastRowLastColumn="0"/>
              <w:rPr>
                <w:rFonts w:ascii="Arial" w:hAnsi="Arial"/>
              </w:rPr>
            </w:pPr>
            <w:r w:rsidRPr="00031EF0">
              <w:rPr>
                <w:rFonts w:ascii="Arial" w:hAnsi="Arial"/>
              </w:rPr>
              <w:t>900.000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031584" w:rsidRPr="00031EF0" w:rsidRDefault="006F7BC6" w:rsidP="00031584">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00031584" w:rsidRPr="00031EF0">
              <w:rPr>
                <w:rFonts w:ascii="Arial" w:hAnsi="Arial"/>
              </w:rPr>
              <w:t>670.000</w:t>
            </w:r>
          </w:p>
        </w:tc>
      </w:tr>
      <w:tr w:rsidR="00031584" w:rsidRPr="00031EF0" w:rsidTr="00A04C96">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3029" w:type="dxa"/>
            <w:tcBorders>
              <w:top w:val="single" w:sz="4" w:space="0" w:color="auto"/>
              <w:left w:val="single" w:sz="4" w:space="0" w:color="auto"/>
              <w:bottom w:val="single" w:sz="4" w:space="0" w:color="auto"/>
              <w:right w:val="single" w:sz="4" w:space="0" w:color="auto"/>
            </w:tcBorders>
            <w:shd w:val="clear" w:color="auto" w:fill="auto"/>
          </w:tcPr>
          <w:p w:rsidR="00031584" w:rsidRPr="00031EF0" w:rsidRDefault="00031584" w:rsidP="00031584">
            <w:pPr>
              <w:spacing w:after="0"/>
              <w:jc w:val="center"/>
              <w:rPr>
                <w:rFonts w:ascii="Arial" w:hAnsi="Arial"/>
                <w:b/>
                <w:i w:val="0"/>
                <w:sz w:val="22"/>
              </w:rPr>
            </w:pPr>
            <w:r w:rsidRPr="00031EF0">
              <w:rPr>
                <w:rFonts w:ascii="Arial" w:hAnsi="Arial"/>
                <w:b/>
                <w:i w:val="0"/>
                <w:sz w:val="22"/>
              </w:rPr>
              <w:t>Fernando Plaza</w:t>
            </w:r>
          </w:p>
          <w:p w:rsidR="00031584" w:rsidRPr="00031EF0" w:rsidRDefault="00031584" w:rsidP="00031584">
            <w:pPr>
              <w:spacing w:after="0"/>
              <w:ind w:left="-108" w:firstLine="108"/>
              <w:jc w:val="center"/>
              <w:rPr>
                <w:rFonts w:ascii="Arial" w:hAnsi="Arial"/>
                <w:b/>
                <w:i w:val="0"/>
                <w:sz w:val="22"/>
              </w:rPr>
            </w:pPr>
            <w:r w:rsidRPr="00031EF0">
              <w:rPr>
                <w:rFonts w:ascii="Arial" w:hAnsi="Arial"/>
                <w:b/>
                <w:i w:val="0"/>
                <w:sz w:val="22"/>
              </w:rPr>
              <w:t>(Turista Superior)</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31584" w:rsidRPr="00031EF0" w:rsidRDefault="006F7BC6" w:rsidP="00031584">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00031584" w:rsidRPr="00031EF0">
              <w:rPr>
                <w:rFonts w:ascii="Arial" w:hAnsi="Arial"/>
              </w:rPr>
              <w:t>200.000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031584" w:rsidRPr="00031EF0" w:rsidRDefault="00031584" w:rsidP="00031584">
            <w:pPr>
              <w:jc w:val="center"/>
              <w:cnfStyle w:val="000000100000" w:firstRow="0" w:lastRow="0" w:firstColumn="0" w:lastColumn="0" w:oddVBand="0" w:evenVBand="0" w:oddHBand="1" w:evenHBand="0" w:firstRowFirstColumn="0" w:firstRowLastColumn="0" w:lastRowFirstColumn="0" w:lastRowLastColumn="0"/>
              <w:rPr>
                <w:rFonts w:ascii="Arial" w:hAnsi="Arial"/>
              </w:rPr>
            </w:pPr>
            <w:r w:rsidRPr="00031EF0">
              <w:rPr>
                <w:rFonts w:ascii="Arial" w:hAnsi="Arial"/>
              </w:rPr>
              <w:t>950.000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031584" w:rsidRPr="00031EF0" w:rsidRDefault="006F7BC6" w:rsidP="00031584">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00031584" w:rsidRPr="00031EF0">
              <w:rPr>
                <w:rFonts w:ascii="Arial" w:hAnsi="Arial"/>
              </w:rPr>
              <w:t>700.000</w:t>
            </w:r>
          </w:p>
        </w:tc>
      </w:tr>
      <w:tr w:rsidR="00031584" w:rsidRPr="00031EF0" w:rsidTr="00031584">
        <w:trPr>
          <w:trHeight w:val="384"/>
          <w:jc w:val="center"/>
        </w:trPr>
        <w:tc>
          <w:tcPr>
            <w:cnfStyle w:val="001000000000" w:firstRow="0" w:lastRow="0" w:firstColumn="1" w:lastColumn="0" w:oddVBand="0" w:evenVBand="0" w:oddHBand="0" w:evenHBand="0" w:firstRowFirstColumn="0" w:firstRowLastColumn="0" w:lastRowFirstColumn="0" w:lastRowLastColumn="0"/>
            <w:tcW w:w="3029" w:type="dxa"/>
            <w:tcBorders>
              <w:top w:val="single" w:sz="4" w:space="0" w:color="auto"/>
              <w:left w:val="single" w:sz="4" w:space="0" w:color="auto"/>
              <w:bottom w:val="single" w:sz="4" w:space="0" w:color="auto"/>
              <w:right w:val="single" w:sz="4" w:space="0" w:color="auto"/>
            </w:tcBorders>
            <w:shd w:val="clear" w:color="auto" w:fill="auto"/>
          </w:tcPr>
          <w:p w:rsidR="00031584" w:rsidRPr="00031EF0" w:rsidRDefault="00031584" w:rsidP="00031584">
            <w:pPr>
              <w:spacing w:after="0"/>
              <w:jc w:val="center"/>
              <w:rPr>
                <w:rFonts w:ascii="Arial" w:hAnsi="Arial"/>
                <w:b/>
                <w:i w:val="0"/>
                <w:sz w:val="22"/>
              </w:rPr>
            </w:pPr>
            <w:r w:rsidRPr="00031EF0">
              <w:rPr>
                <w:rFonts w:ascii="Arial" w:hAnsi="Arial"/>
                <w:b/>
                <w:i w:val="0"/>
                <w:sz w:val="22"/>
              </w:rPr>
              <w:t>La Maison del Ejecutivo</w:t>
            </w:r>
          </w:p>
          <w:p w:rsidR="00031584" w:rsidRPr="00031EF0" w:rsidRDefault="00031584" w:rsidP="00031584">
            <w:pPr>
              <w:spacing w:after="0"/>
              <w:ind w:left="-108" w:firstLine="108"/>
              <w:jc w:val="center"/>
              <w:rPr>
                <w:rFonts w:ascii="Arial" w:hAnsi="Arial"/>
                <w:b/>
                <w:i w:val="0"/>
                <w:sz w:val="22"/>
              </w:rPr>
            </w:pPr>
            <w:r w:rsidRPr="00031EF0">
              <w:rPr>
                <w:rFonts w:ascii="Arial" w:hAnsi="Arial"/>
                <w:b/>
                <w:i w:val="0"/>
                <w:sz w:val="22"/>
              </w:rPr>
              <w:t>(Turista Superior)</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31584" w:rsidRPr="00031EF0" w:rsidRDefault="006F7BC6" w:rsidP="00031584">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00031584" w:rsidRPr="00031EF0">
              <w:rPr>
                <w:rFonts w:ascii="Arial" w:hAnsi="Arial"/>
              </w:rPr>
              <w:t>250.000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031584" w:rsidRPr="00031EF0" w:rsidRDefault="006F7BC6" w:rsidP="00031584">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00031584" w:rsidRPr="00031EF0">
              <w:rPr>
                <w:rFonts w:ascii="Arial" w:hAnsi="Arial"/>
              </w:rPr>
              <w:t>000.000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031584" w:rsidRPr="00031EF0" w:rsidRDefault="006F7BC6" w:rsidP="00031584">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00031584" w:rsidRPr="00031EF0">
              <w:rPr>
                <w:rFonts w:ascii="Arial" w:hAnsi="Arial"/>
              </w:rPr>
              <w:t>750.000</w:t>
            </w:r>
          </w:p>
        </w:tc>
      </w:tr>
      <w:tr w:rsidR="00031EF0" w:rsidRPr="00031EF0" w:rsidTr="00031584">
        <w:trPr>
          <w:cnfStyle w:val="000000100000" w:firstRow="0" w:lastRow="0" w:firstColumn="0" w:lastColumn="0" w:oddVBand="0" w:evenVBand="0" w:oddHBand="1"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3029" w:type="dxa"/>
            <w:tcBorders>
              <w:top w:val="single" w:sz="4" w:space="0" w:color="auto"/>
              <w:left w:val="single" w:sz="4" w:space="0" w:color="auto"/>
              <w:bottom w:val="single" w:sz="4" w:space="0" w:color="auto"/>
              <w:right w:val="single" w:sz="4" w:space="0" w:color="auto"/>
            </w:tcBorders>
            <w:shd w:val="clear" w:color="auto" w:fill="auto"/>
          </w:tcPr>
          <w:p w:rsidR="00031EF0" w:rsidRPr="00031EF0" w:rsidRDefault="00031EF0" w:rsidP="00031EF0">
            <w:pPr>
              <w:spacing w:after="0"/>
              <w:jc w:val="center"/>
              <w:rPr>
                <w:rFonts w:ascii="Arial" w:hAnsi="Arial"/>
                <w:b/>
                <w:i w:val="0"/>
                <w:sz w:val="22"/>
              </w:rPr>
            </w:pPr>
            <w:r w:rsidRPr="00031EF0">
              <w:rPr>
                <w:rFonts w:ascii="Arial" w:hAnsi="Arial"/>
                <w:b/>
                <w:i w:val="0"/>
                <w:sz w:val="22"/>
              </w:rPr>
              <w:t>Palermo Suite</w:t>
            </w:r>
          </w:p>
          <w:p w:rsidR="00031EF0" w:rsidRPr="00031EF0" w:rsidRDefault="00031EF0" w:rsidP="00031EF0">
            <w:pPr>
              <w:spacing w:after="0"/>
              <w:ind w:left="-108" w:firstLine="108"/>
              <w:jc w:val="center"/>
              <w:rPr>
                <w:rFonts w:ascii="Arial" w:hAnsi="Arial"/>
                <w:b/>
                <w:i w:val="0"/>
                <w:sz w:val="22"/>
              </w:rPr>
            </w:pPr>
            <w:r w:rsidRPr="00031EF0">
              <w:rPr>
                <w:rFonts w:ascii="Arial" w:hAnsi="Arial"/>
                <w:b/>
                <w:i w:val="0"/>
                <w:sz w:val="22"/>
              </w:rPr>
              <w:t>(Superior)</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31EF0" w:rsidRPr="00031EF0" w:rsidRDefault="006F7BC6" w:rsidP="00031EF0">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00031EF0" w:rsidRPr="00031EF0">
              <w:rPr>
                <w:rFonts w:ascii="Arial" w:hAnsi="Arial"/>
              </w:rPr>
              <w:t>400.000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031EF0" w:rsidRPr="00031EF0" w:rsidRDefault="006F7BC6" w:rsidP="00031EF0">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00031EF0" w:rsidRPr="00031EF0">
              <w:rPr>
                <w:rFonts w:ascii="Arial" w:hAnsi="Arial"/>
              </w:rPr>
              <w:t>200.000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031EF0" w:rsidRPr="00031EF0" w:rsidRDefault="006F7BC6" w:rsidP="00031EF0">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00031EF0" w:rsidRPr="00031EF0">
              <w:rPr>
                <w:rFonts w:ascii="Arial" w:hAnsi="Arial"/>
              </w:rPr>
              <w:t>900.000</w:t>
            </w:r>
          </w:p>
        </w:tc>
      </w:tr>
      <w:tr w:rsidR="00031EF0" w:rsidRPr="00031EF0" w:rsidTr="009B4F1F">
        <w:trPr>
          <w:trHeight w:val="372"/>
          <w:jc w:val="center"/>
        </w:trPr>
        <w:tc>
          <w:tcPr>
            <w:cnfStyle w:val="001000000000" w:firstRow="0" w:lastRow="0" w:firstColumn="1" w:lastColumn="0" w:oddVBand="0" w:evenVBand="0" w:oddHBand="0" w:evenHBand="0" w:firstRowFirstColumn="0" w:firstRowLastColumn="0" w:lastRowFirstColumn="0" w:lastRowLastColumn="0"/>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031EF0" w:rsidRPr="00031EF0" w:rsidRDefault="00031EF0" w:rsidP="00031EF0">
            <w:pPr>
              <w:spacing w:after="0"/>
              <w:jc w:val="center"/>
              <w:rPr>
                <w:rFonts w:ascii="Arial" w:hAnsi="Arial"/>
                <w:b/>
                <w:i w:val="0"/>
                <w:sz w:val="22"/>
              </w:rPr>
            </w:pPr>
            <w:r w:rsidRPr="00031EF0">
              <w:rPr>
                <w:rFonts w:ascii="Arial" w:hAnsi="Arial"/>
                <w:b/>
                <w:i w:val="0"/>
                <w:sz w:val="22"/>
              </w:rPr>
              <w:t>Cuellar’s</w:t>
            </w:r>
          </w:p>
          <w:p w:rsidR="00031EF0" w:rsidRPr="00031EF0" w:rsidRDefault="00031EF0" w:rsidP="00031EF0">
            <w:pPr>
              <w:spacing w:after="0"/>
              <w:jc w:val="center"/>
              <w:rPr>
                <w:rFonts w:ascii="Arial" w:hAnsi="Arial"/>
                <w:b/>
                <w:i w:val="0"/>
                <w:sz w:val="22"/>
              </w:rPr>
            </w:pPr>
            <w:r w:rsidRPr="00031EF0">
              <w:rPr>
                <w:rFonts w:ascii="Arial" w:hAnsi="Arial"/>
                <w:b/>
                <w:i w:val="0"/>
                <w:sz w:val="22"/>
              </w:rPr>
              <w:t>(Superior)</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31EF0" w:rsidRPr="00031EF0" w:rsidRDefault="006F7BC6" w:rsidP="00031EF0">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00031EF0" w:rsidRPr="00031EF0">
              <w:rPr>
                <w:rFonts w:ascii="Arial" w:hAnsi="Arial"/>
              </w:rPr>
              <w:t>400.000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031EF0" w:rsidRPr="00031EF0" w:rsidRDefault="006F7BC6" w:rsidP="00031EF0">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00031EF0" w:rsidRPr="00031EF0">
              <w:rPr>
                <w:rFonts w:ascii="Arial" w:hAnsi="Arial"/>
              </w:rPr>
              <w:t>200.000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031EF0" w:rsidRPr="00031EF0" w:rsidRDefault="006F7BC6" w:rsidP="00031EF0">
            <w:pPr>
              <w:jc w:val="cente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1.</w:t>
            </w:r>
            <w:r w:rsidR="00031EF0" w:rsidRPr="00031EF0">
              <w:rPr>
                <w:rFonts w:ascii="Arial" w:hAnsi="Arial"/>
              </w:rPr>
              <w:t>900.000</w:t>
            </w:r>
          </w:p>
        </w:tc>
      </w:tr>
      <w:tr w:rsidR="00031EF0" w:rsidRPr="00031EF0" w:rsidTr="00A63D36">
        <w:trPr>
          <w:cnfStyle w:val="000000100000" w:firstRow="0" w:lastRow="0" w:firstColumn="0" w:lastColumn="0" w:oddVBand="0" w:evenVBand="0" w:oddHBand="1"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031EF0" w:rsidRPr="00031EF0" w:rsidRDefault="00031EF0" w:rsidP="00031EF0">
            <w:pPr>
              <w:spacing w:after="0"/>
              <w:jc w:val="center"/>
              <w:rPr>
                <w:rFonts w:ascii="Arial" w:hAnsi="Arial"/>
                <w:b/>
                <w:i w:val="0"/>
                <w:sz w:val="22"/>
              </w:rPr>
            </w:pPr>
            <w:r w:rsidRPr="00031EF0">
              <w:rPr>
                <w:rFonts w:ascii="Arial" w:hAnsi="Arial"/>
                <w:b/>
                <w:i w:val="0"/>
                <w:sz w:val="22"/>
              </w:rPr>
              <w:t>Loft Hotel</w:t>
            </w:r>
          </w:p>
          <w:p w:rsidR="00031EF0" w:rsidRPr="00031EF0" w:rsidRDefault="00031EF0" w:rsidP="00031EF0">
            <w:pPr>
              <w:spacing w:after="0"/>
              <w:jc w:val="center"/>
              <w:rPr>
                <w:rFonts w:ascii="Arial" w:hAnsi="Arial"/>
                <w:b/>
              </w:rPr>
            </w:pPr>
            <w:r w:rsidRPr="00031EF0">
              <w:rPr>
                <w:rFonts w:ascii="Arial" w:hAnsi="Arial"/>
                <w:b/>
                <w:i w:val="0"/>
                <w:sz w:val="22"/>
              </w:rPr>
              <w:t>(Superior)</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031EF0" w:rsidRPr="00031EF0" w:rsidRDefault="006F7BC6" w:rsidP="006F7BC6">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00031EF0" w:rsidRPr="00031EF0">
              <w:rPr>
                <w:rFonts w:ascii="Arial" w:hAnsi="Arial"/>
              </w:rPr>
              <w:t>450.000</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tcPr>
          <w:p w:rsidR="00031EF0" w:rsidRPr="00031EF0" w:rsidRDefault="006F7BC6" w:rsidP="00031EF0">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1.</w:t>
            </w:r>
            <w:r w:rsidR="00031EF0" w:rsidRPr="00031EF0">
              <w:rPr>
                <w:rFonts w:ascii="Arial" w:hAnsi="Arial"/>
              </w:rPr>
              <w:t>300.000</w:t>
            </w:r>
          </w:p>
        </w:tc>
        <w:tc>
          <w:tcPr>
            <w:tcW w:w="1751" w:type="dxa"/>
            <w:tcBorders>
              <w:top w:val="single" w:sz="4" w:space="0" w:color="auto"/>
              <w:left w:val="single" w:sz="4" w:space="0" w:color="auto"/>
              <w:bottom w:val="single" w:sz="4" w:space="0" w:color="auto"/>
              <w:right w:val="single" w:sz="4" w:space="0" w:color="auto"/>
            </w:tcBorders>
            <w:shd w:val="clear" w:color="auto" w:fill="auto"/>
            <w:vAlign w:val="center"/>
          </w:tcPr>
          <w:p w:rsidR="00031EF0" w:rsidRPr="00031EF0" w:rsidRDefault="006F7BC6" w:rsidP="00031EF0">
            <w:pPr>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2.</w:t>
            </w:r>
            <w:r w:rsidR="00031EF0" w:rsidRPr="00031EF0">
              <w:rPr>
                <w:rFonts w:ascii="Arial" w:hAnsi="Arial"/>
              </w:rPr>
              <w:t>180.000</w:t>
            </w:r>
          </w:p>
        </w:tc>
      </w:tr>
    </w:tbl>
    <w:p w:rsidR="00B03AC8" w:rsidRDefault="00B03AC8" w:rsidP="00B03AC8">
      <w:pPr>
        <w:spacing w:before="100" w:beforeAutospacing="1" w:after="100" w:afterAutospacing="1" w:line="240" w:lineRule="auto"/>
        <w:rPr>
          <w:rFonts w:ascii="Arial" w:eastAsia="Times New Roman" w:hAnsi="Arial"/>
          <w:b/>
          <w:bCs/>
          <w:color w:val="000000"/>
          <w:lang w:eastAsia="es-CO"/>
        </w:rPr>
      </w:pPr>
    </w:p>
    <w:p w:rsidR="00B03AC8" w:rsidRPr="00FD11D6" w:rsidRDefault="00B03AC8" w:rsidP="00B03AC8">
      <w:pPr>
        <w:spacing w:before="100" w:beforeAutospacing="1" w:after="100" w:afterAutospacing="1" w:line="240" w:lineRule="auto"/>
        <w:rPr>
          <w:rFonts w:ascii="Arial" w:eastAsia="Times New Roman" w:hAnsi="Arial"/>
          <w:color w:val="000000"/>
          <w:lang w:eastAsia="es-CO"/>
        </w:rPr>
      </w:pPr>
      <w:r w:rsidRPr="00FD11D6">
        <w:rPr>
          <w:rFonts w:ascii="Arial" w:eastAsia="Times New Roman" w:hAnsi="Arial"/>
          <w:b/>
          <w:bCs/>
          <w:color w:val="000000"/>
          <w:lang w:eastAsia="es-CO"/>
        </w:rPr>
        <w:t>NOTAS IMPORTANTES:</w:t>
      </w:r>
    </w:p>
    <w:p w:rsidR="00B03AC8" w:rsidRPr="00FD11D6"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FD11D6">
        <w:rPr>
          <w:rFonts w:ascii="Arial" w:eastAsia="Times New Roman" w:hAnsi="Arial"/>
          <w:b/>
          <w:bCs/>
          <w:color w:val="000000"/>
          <w:lang w:eastAsia="es-CO"/>
        </w:rPr>
        <w:t>Tarifas e itinerarios sujetos a cambios y disponibilidad al momento de reservar. Este es un folleto informativo con tarifas orientativas, las cuales pueden variar.</w:t>
      </w:r>
    </w:p>
    <w:p w:rsidR="00B03AC8" w:rsidRPr="00FD11D6" w:rsidRDefault="00B03AC8" w:rsidP="00B03AC8">
      <w:pPr>
        <w:numPr>
          <w:ilvl w:val="0"/>
          <w:numId w:val="7"/>
        </w:numPr>
        <w:spacing w:before="100" w:beforeAutospacing="1" w:after="100" w:afterAutospacing="1" w:line="240" w:lineRule="auto"/>
        <w:rPr>
          <w:rFonts w:ascii="Arial" w:eastAsia="Times New Roman" w:hAnsi="Arial"/>
          <w:b/>
          <w:bCs/>
          <w:color w:val="000000"/>
          <w:lang w:eastAsia="es-CO"/>
        </w:rPr>
      </w:pPr>
      <w:r w:rsidRPr="00FD11D6">
        <w:rPr>
          <w:rFonts w:ascii="Arial" w:eastAsia="Times New Roman" w:hAnsi="Arial"/>
          <w:b/>
          <w:bCs/>
          <w:color w:val="000000"/>
          <w:lang w:eastAsia="es-CO"/>
        </w:rPr>
        <w:t xml:space="preserve">Consulte Tarifas y políticas para niño (s). </w:t>
      </w:r>
    </w:p>
    <w:p w:rsidR="00B03AC8" w:rsidRPr="00FD11D6"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FD11D6">
        <w:rPr>
          <w:rFonts w:ascii="Arial" w:eastAsia="Times New Roman" w:hAnsi="Arial"/>
          <w:b/>
          <w:bCs/>
          <w:color w:val="000000"/>
          <w:lang w:eastAsia="es-CO"/>
        </w:rPr>
        <w:t xml:space="preserve">Consulte políticas de máxima acomodación en cada hotel. </w:t>
      </w:r>
    </w:p>
    <w:p w:rsidR="00B03AC8" w:rsidRPr="00FD11D6" w:rsidRDefault="00B03AC8" w:rsidP="00B03AC8">
      <w:pPr>
        <w:numPr>
          <w:ilvl w:val="0"/>
          <w:numId w:val="7"/>
        </w:numPr>
        <w:spacing w:before="100" w:beforeAutospacing="1" w:after="100" w:afterAutospacing="1" w:line="240" w:lineRule="auto"/>
        <w:rPr>
          <w:rFonts w:ascii="Arial" w:eastAsia="Times New Roman" w:hAnsi="Arial"/>
          <w:color w:val="000000"/>
          <w:lang w:eastAsia="es-CO"/>
        </w:rPr>
      </w:pPr>
      <w:r w:rsidRPr="00FD11D6">
        <w:rPr>
          <w:rFonts w:ascii="Arial" w:eastAsia="Times New Roman" w:hAnsi="Arial"/>
          <w:b/>
          <w:bCs/>
          <w:color w:val="000000"/>
          <w:lang w:eastAsia="es-CO"/>
        </w:rPr>
        <w:t>Servicios personalizados en privado (o en regular según disponibilidad)</w:t>
      </w:r>
    </w:p>
    <w:p w:rsidR="00B03AC8" w:rsidRPr="00FD11D6" w:rsidRDefault="00B03AC8" w:rsidP="00B03AC8">
      <w:pPr>
        <w:numPr>
          <w:ilvl w:val="0"/>
          <w:numId w:val="7"/>
        </w:numPr>
        <w:spacing w:before="100" w:beforeAutospacing="1" w:after="100" w:afterAutospacing="1" w:line="240" w:lineRule="auto"/>
        <w:rPr>
          <w:rFonts w:ascii="Arial" w:eastAsia="Times New Roman" w:hAnsi="Arial"/>
          <w:b/>
          <w:bCs/>
          <w:color w:val="000000"/>
          <w:lang w:eastAsia="es-CO"/>
        </w:rPr>
      </w:pPr>
      <w:r w:rsidRPr="00FD11D6">
        <w:rPr>
          <w:rFonts w:ascii="Arial" w:eastAsia="Times New Roman" w:hAnsi="Arial"/>
          <w:b/>
          <w:bCs/>
          <w:color w:val="000000"/>
          <w:lang w:eastAsia="es-CO"/>
        </w:rPr>
        <w:t xml:space="preserve">Este plan no aplica para fechas de temporada alta: Carnaval de Negros y </w:t>
      </w:r>
      <w:r w:rsidR="0040466E" w:rsidRPr="00FD11D6">
        <w:rPr>
          <w:rFonts w:ascii="Arial" w:eastAsia="Times New Roman" w:hAnsi="Arial"/>
          <w:b/>
          <w:bCs/>
          <w:color w:val="000000"/>
          <w:lang w:eastAsia="es-CO"/>
        </w:rPr>
        <w:t>Blancos</w:t>
      </w:r>
      <w:r w:rsidRPr="00FD11D6">
        <w:rPr>
          <w:rFonts w:ascii="Arial" w:eastAsia="Times New Roman" w:hAnsi="Arial"/>
          <w:b/>
          <w:bCs/>
          <w:color w:val="000000"/>
          <w:lang w:eastAsia="es-CO"/>
        </w:rPr>
        <w:t xml:space="preserve"> en el mes de Enero. </w:t>
      </w:r>
    </w:p>
    <w:p w:rsidR="0030025A" w:rsidRDefault="0030025A">
      <w:pPr>
        <w:rPr>
          <w:rFonts w:ascii="Arial" w:hAnsi="Arial"/>
          <w:sz w:val="20"/>
          <w:szCs w:val="20"/>
        </w:rPr>
      </w:pPr>
    </w:p>
    <w:p w:rsidR="006F7BC6" w:rsidRPr="00FD11D6" w:rsidRDefault="006F7BC6">
      <w:pPr>
        <w:rPr>
          <w:rFonts w:ascii="Arial" w:hAnsi="Arial"/>
          <w:sz w:val="20"/>
          <w:szCs w:val="20"/>
        </w:rPr>
      </w:pPr>
    </w:p>
    <w:p w:rsidR="00A137F9" w:rsidRPr="00FD11D6" w:rsidRDefault="00A137F9" w:rsidP="00A137F9">
      <w:pPr>
        <w:spacing w:before="100" w:beforeAutospacing="1" w:after="100" w:afterAutospacing="1" w:line="240" w:lineRule="auto"/>
        <w:jc w:val="center"/>
        <w:rPr>
          <w:rFonts w:ascii="Arial" w:hAnsi="Arial"/>
          <w:b/>
          <w:szCs w:val="36"/>
        </w:rPr>
      </w:pPr>
      <w:r w:rsidRPr="006F7BC6">
        <w:rPr>
          <w:rFonts w:ascii="Arial" w:hAnsi="Arial"/>
          <w:b/>
          <w:sz w:val="28"/>
          <w:szCs w:val="36"/>
        </w:rPr>
        <w:t>Vigencia: hasta el 31 de diciembre de 201</w:t>
      </w:r>
      <w:r w:rsidR="006F7BC6" w:rsidRPr="006F7BC6">
        <w:rPr>
          <w:rFonts w:ascii="Arial" w:hAnsi="Arial"/>
          <w:b/>
          <w:sz w:val="28"/>
          <w:szCs w:val="36"/>
        </w:rPr>
        <w:t>8</w:t>
      </w:r>
      <w:r w:rsidRPr="006F7BC6">
        <w:rPr>
          <w:rFonts w:ascii="Arial" w:hAnsi="Arial"/>
          <w:b/>
          <w:sz w:val="28"/>
          <w:szCs w:val="36"/>
        </w:rPr>
        <w:t xml:space="preserve"> (como último día de regreso)</w:t>
      </w:r>
      <w:r w:rsidRPr="00FD11D6">
        <w:rPr>
          <w:rFonts w:ascii="Arial" w:hAnsi="Arial"/>
          <w:b/>
          <w:szCs w:val="36"/>
        </w:rPr>
        <w:br/>
      </w:r>
    </w:p>
    <w:p w:rsidR="0030025A" w:rsidRPr="00A137F9" w:rsidRDefault="0030025A" w:rsidP="00A137F9">
      <w:pPr>
        <w:jc w:val="center"/>
        <w:rPr>
          <w:rFonts w:ascii="Arial" w:hAnsi="Arial"/>
          <w:sz w:val="20"/>
          <w:szCs w:val="20"/>
        </w:rPr>
      </w:pPr>
    </w:p>
    <w:sectPr w:rsidR="0030025A" w:rsidRPr="00A137F9" w:rsidSect="007A24EF">
      <w:headerReference w:type="default" r:id="rId8"/>
      <w:footerReference w:type="even" r:id="rId9"/>
      <w:footerReference w:type="default" r:id="rId10"/>
      <w:headerReference w:type="first" r:id="rId11"/>
      <w:footerReference w:type="first" r:id="rId12"/>
      <w:pgSz w:w="12240" w:h="15840"/>
      <w:pgMar w:top="1813" w:right="1608" w:bottom="141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F23" w:rsidRDefault="00997F23" w:rsidP="00B24DDB">
      <w:pPr>
        <w:spacing w:after="0" w:line="240" w:lineRule="auto"/>
      </w:pPr>
      <w:r>
        <w:separator/>
      </w:r>
    </w:p>
  </w:endnote>
  <w:endnote w:type="continuationSeparator" w:id="0">
    <w:p w:rsidR="00997F23" w:rsidRDefault="00997F23" w:rsidP="00B2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F9" w:rsidRPr="00A137F9" w:rsidRDefault="00A137F9" w:rsidP="00A137F9">
    <w:pPr>
      <w:pStyle w:val="Piedepgina"/>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66E" w:rsidRPr="00A137F9" w:rsidRDefault="0040466E" w:rsidP="00A137F9">
    <w:pPr>
      <w:pStyle w:val="Piedepgina"/>
      <w:jc w:val="right"/>
      <w:rPr>
        <w:rFonts w:ascii="Arial" w:hAnsi="Arial"/>
        <w:b/>
        <w:sz w:val="20"/>
        <w:szCs w:val="20"/>
      </w:rPr>
    </w:pPr>
    <w:r w:rsidRPr="00A137F9">
      <w:rPr>
        <w:rFonts w:ascii="Arial" w:hAnsi="Arial"/>
        <w:b/>
        <w:sz w:val="20"/>
        <w:szCs w:val="20"/>
      </w:rPr>
      <w:t>RNT 4458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EF" w:rsidRPr="00A137F9" w:rsidRDefault="007A24EF" w:rsidP="007A24EF">
    <w:pPr>
      <w:pStyle w:val="Piedepgina"/>
      <w:jc w:val="right"/>
      <w:rPr>
        <w:rFonts w:ascii="Arial" w:hAnsi="Arial"/>
        <w:b/>
        <w:sz w:val="20"/>
        <w:szCs w:val="20"/>
      </w:rPr>
    </w:pPr>
    <w:r w:rsidRPr="00A137F9">
      <w:rPr>
        <w:rFonts w:ascii="Arial" w:hAnsi="Arial"/>
        <w:b/>
        <w:sz w:val="20"/>
        <w:szCs w:val="20"/>
      </w:rPr>
      <w:t>RNT 4458</w:t>
    </w:r>
  </w:p>
  <w:p w:rsidR="007A24EF" w:rsidRDefault="007A24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F23" w:rsidRDefault="00997F23" w:rsidP="00B24DDB">
      <w:pPr>
        <w:spacing w:after="0" w:line="240" w:lineRule="auto"/>
      </w:pPr>
      <w:r>
        <w:separator/>
      </w:r>
    </w:p>
  </w:footnote>
  <w:footnote w:type="continuationSeparator" w:id="0">
    <w:p w:rsidR="00997F23" w:rsidRDefault="00997F23" w:rsidP="00B24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23" w:rsidRPr="00A137F9" w:rsidRDefault="0054055F" w:rsidP="00A137F9">
    <w:pPr>
      <w:pStyle w:val="Encabezado"/>
      <w:tabs>
        <w:tab w:val="clear" w:pos="8838"/>
        <w:tab w:val="right" w:pos="9214"/>
      </w:tabs>
      <w:jc w:val="right"/>
      <w:rPr>
        <w:rFonts w:ascii="Arial" w:hAnsi="Arial"/>
        <w:b/>
        <w:sz w:val="24"/>
        <w:lang w:val="es-CO"/>
      </w:rPr>
    </w:pPr>
    <w:r w:rsidRPr="00A137F9">
      <w:rPr>
        <w:rFonts w:ascii="Arial" w:hAnsi="Arial"/>
        <w:b/>
        <w:sz w:val="24"/>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EF" w:rsidRDefault="007A24EF">
    <w:pPr>
      <w:pStyle w:val="Encabezado"/>
    </w:pPr>
    <w:r w:rsidRPr="00A137F9">
      <w:rPr>
        <w:b/>
        <w:noProof/>
        <w:lang w:eastAsia="es-ES"/>
      </w:rPr>
      <w:drawing>
        <wp:anchor distT="0" distB="0" distL="114300" distR="114300" simplePos="0" relativeHeight="251659264" behindDoc="0" locked="0" layoutInCell="1" allowOverlap="1" wp14:anchorId="4A2924D6" wp14:editId="2777079A">
          <wp:simplePos x="0" y="0"/>
          <wp:positionH relativeFrom="margin">
            <wp:align>right</wp:align>
          </wp:positionH>
          <wp:positionV relativeFrom="margin">
            <wp:posOffset>-930910</wp:posOffset>
          </wp:positionV>
          <wp:extent cx="2971800" cy="6953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71800"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7FA"/>
    <w:multiLevelType w:val="hybridMultilevel"/>
    <w:tmpl w:val="1E5C2F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1AF137ED"/>
    <w:multiLevelType w:val="hybridMultilevel"/>
    <w:tmpl w:val="5CF498A2"/>
    <w:lvl w:ilvl="0" w:tplc="230E52BA">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E9465E"/>
    <w:multiLevelType w:val="multilevel"/>
    <w:tmpl w:val="751EA15A"/>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5294804"/>
    <w:multiLevelType w:val="hybridMultilevel"/>
    <w:tmpl w:val="FB347E44"/>
    <w:lvl w:ilvl="0" w:tplc="DB0E3BAA">
      <w:start w:val="1"/>
      <w:numFmt w:val="bullet"/>
      <w:lvlText w:val="̵"/>
      <w:lvlJc w:val="left"/>
      <w:pPr>
        <w:ind w:left="720" w:hanging="360"/>
      </w:pPr>
      <w:rPr>
        <w:rFonts w:ascii="Courier New" w:hAnsi="Courier Ne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3F0266B5"/>
    <w:multiLevelType w:val="hybridMultilevel"/>
    <w:tmpl w:val="EE1A07BC"/>
    <w:lvl w:ilvl="0" w:tplc="DB0E3BAA">
      <w:start w:val="1"/>
      <w:numFmt w:val="bullet"/>
      <w:lvlText w:val="̵"/>
      <w:lvlJc w:val="left"/>
      <w:pPr>
        <w:ind w:left="644" w:hanging="360"/>
      </w:pPr>
      <w:rPr>
        <w:rFonts w:ascii="Courier New" w:hAnsi="Courier New"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5" w15:restartNumberingAfterBreak="0">
    <w:nsid w:val="471C5075"/>
    <w:multiLevelType w:val="multilevel"/>
    <w:tmpl w:val="B28E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952B5"/>
    <w:multiLevelType w:val="multilevel"/>
    <w:tmpl w:val="49E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416874"/>
    <w:multiLevelType w:val="hybridMultilevel"/>
    <w:tmpl w:val="0AC47884"/>
    <w:lvl w:ilvl="0" w:tplc="0C0A0003">
      <w:start w:val="1"/>
      <w:numFmt w:val="bullet"/>
      <w:lvlText w:val="o"/>
      <w:lvlJc w:val="left"/>
      <w:pPr>
        <w:tabs>
          <w:tab w:val="num" w:pos="360"/>
        </w:tabs>
        <w:ind w:left="360" w:hanging="360"/>
      </w:pPr>
      <w:rPr>
        <w:rFonts w:ascii="Courier New" w:hAnsi="Courier New"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283D6A"/>
    <w:multiLevelType w:val="multilevel"/>
    <w:tmpl w:val="B71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062818"/>
    <w:multiLevelType w:val="hybridMultilevel"/>
    <w:tmpl w:val="A23EAB4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ECD4B6F"/>
    <w:multiLevelType w:val="multilevel"/>
    <w:tmpl w:val="3A02AF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6"/>
  </w:num>
  <w:num w:numId="8">
    <w:abstractNumId w:val="8"/>
  </w:num>
  <w:num w:numId="9">
    <w:abstractNumId w:val="1"/>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DB"/>
    <w:rsid w:val="0002134B"/>
    <w:rsid w:val="00031584"/>
    <w:rsid w:val="00031EF0"/>
    <w:rsid w:val="000355BA"/>
    <w:rsid w:val="00043035"/>
    <w:rsid w:val="000559BE"/>
    <w:rsid w:val="000739D8"/>
    <w:rsid w:val="00080A9B"/>
    <w:rsid w:val="0008586F"/>
    <w:rsid w:val="000D51A9"/>
    <w:rsid w:val="000E27BF"/>
    <w:rsid w:val="000E71BE"/>
    <w:rsid w:val="00100B15"/>
    <w:rsid w:val="001031BE"/>
    <w:rsid w:val="00125E84"/>
    <w:rsid w:val="0015103A"/>
    <w:rsid w:val="00153A28"/>
    <w:rsid w:val="0016012A"/>
    <w:rsid w:val="00162E28"/>
    <w:rsid w:val="00186C47"/>
    <w:rsid w:val="00190F6E"/>
    <w:rsid w:val="001A1B30"/>
    <w:rsid w:val="001B6F80"/>
    <w:rsid w:val="001D6E1E"/>
    <w:rsid w:val="001E05F3"/>
    <w:rsid w:val="001E3054"/>
    <w:rsid w:val="001F1650"/>
    <w:rsid w:val="001F30F8"/>
    <w:rsid w:val="00204DEB"/>
    <w:rsid w:val="00265C09"/>
    <w:rsid w:val="0026620A"/>
    <w:rsid w:val="002676BE"/>
    <w:rsid w:val="00287E13"/>
    <w:rsid w:val="002D2636"/>
    <w:rsid w:val="002D6056"/>
    <w:rsid w:val="002F38D3"/>
    <w:rsid w:val="002F623D"/>
    <w:rsid w:val="0030025A"/>
    <w:rsid w:val="00320E5B"/>
    <w:rsid w:val="003303C5"/>
    <w:rsid w:val="00337814"/>
    <w:rsid w:val="003511CA"/>
    <w:rsid w:val="0039336C"/>
    <w:rsid w:val="00395C7D"/>
    <w:rsid w:val="003A2C1A"/>
    <w:rsid w:val="0040466E"/>
    <w:rsid w:val="00407864"/>
    <w:rsid w:val="00414901"/>
    <w:rsid w:val="00416A2A"/>
    <w:rsid w:val="004215E4"/>
    <w:rsid w:val="00433837"/>
    <w:rsid w:val="00455152"/>
    <w:rsid w:val="00461AF8"/>
    <w:rsid w:val="00482E3E"/>
    <w:rsid w:val="0049184B"/>
    <w:rsid w:val="004930D6"/>
    <w:rsid w:val="004B50AF"/>
    <w:rsid w:val="004C1CAA"/>
    <w:rsid w:val="004D7017"/>
    <w:rsid w:val="004E4115"/>
    <w:rsid w:val="005028E5"/>
    <w:rsid w:val="005043DF"/>
    <w:rsid w:val="0050650B"/>
    <w:rsid w:val="00512A25"/>
    <w:rsid w:val="00514EAE"/>
    <w:rsid w:val="0054055F"/>
    <w:rsid w:val="00562B2E"/>
    <w:rsid w:val="0058394E"/>
    <w:rsid w:val="005943AA"/>
    <w:rsid w:val="00595809"/>
    <w:rsid w:val="005A6ED1"/>
    <w:rsid w:val="005A733D"/>
    <w:rsid w:val="005B5C3B"/>
    <w:rsid w:val="005D608D"/>
    <w:rsid w:val="005E16F7"/>
    <w:rsid w:val="00604CAA"/>
    <w:rsid w:val="006257BA"/>
    <w:rsid w:val="006432C3"/>
    <w:rsid w:val="00650A39"/>
    <w:rsid w:val="00650C40"/>
    <w:rsid w:val="0065242C"/>
    <w:rsid w:val="00660FEE"/>
    <w:rsid w:val="00667C1D"/>
    <w:rsid w:val="0067672B"/>
    <w:rsid w:val="00686F98"/>
    <w:rsid w:val="0069286C"/>
    <w:rsid w:val="006A23D3"/>
    <w:rsid w:val="006A77F3"/>
    <w:rsid w:val="006B4FBB"/>
    <w:rsid w:val="006D02B7"/>
    <w:rsid w:val="006F499D"/>
    <w:rsid w:val="006F7BC6"/>
    <w:rsid w:val="00736220"/>
    <w:rsid w:val="00761B24"/>
    <w:rsid w:val="007774E2"/>
    <w:rsid w:val="00777CD1"/>
    <w:rsid w:val="0078681E"/>
    <w:rsid w:val="0079054A"/>
    <w:rsid w:val="00790911"/>
    <w:rsid w:val="007A24EF"/>
    <w:rsid w:val="007A4641"/>
    <w:rsid w:val="007B1522"/>
    <w:rsid w:val="007B2EC5"/>
    <w:rsid w:val="007B7220"/>
    <w:rsid w:val="007C41DF"/>
    <w:rsid w:val="007C47B7"/>
    <w:rsid w:val="007D0EEF"/>
    <w:rsid w:val="007D40F0"/>
    <w:rsid w:val="007D655F"/>
    <w:rsid w:val="007E7C05"/>
    <w:rsid w:val="007F13AC"/>
    <w:rsid w:val="008006F4"/>
    <w:rsid w:val="00804AEB"/>
    <w:rsid w:val="00827611"/>
    <w:rsid w:val="00831BEA"/>
    <w:rsid w:val="00846CC6"/>
    <w:rsid w:val="0084769E"/>
    <w:rsid w:val="008577AD"/>
    <w:rsid w:val="00881A24"/>
    <w:rsid w:val="00886FFB"/>
    <w:rsid w:val="00887046"/>
    <w:rsid w:val="008920DC"/>
    <w:rsid w:val="008970F6"/>
    <w:rsid w:val="008B70E6"/>
    <w:rsid w:val="008D2288"/>
    <w:rsid w:val="008D4698"/>
    <w:rsid w:val="008E6E87"/>
    <w:rsid w:val="008F5E30"/>
    <w:rsid w:val="00901083"/>
    <w:rsid w:val="00915461"/>
    <w:rsid w:val="00920C2E"/>
    <w:rsid w:val="009443B5"/>
    <w:rsid w:val="009457A7"/>
    <w:rsid w:val="00947245"/>
    <w:rsid w:val="00957F04"/>
    <w:rsid w:val="00973828"/>
    <w:rsid w:val="0098041F"/>
    <w:rsid w:val="009834A9"/>
    <w:rsid w:val="009836AA"/>
    <w:rsid w:val="00997F23"/>
    <w:rsid w:val="009B4147"/>
    <w:rsid w:val="009D22A4"/>
    <w:rsid w:val="009D751D"/>
    <w:rsid w:val="009E3468"/>
    <w:rsid w:val="009E43EE"/>
    <w:rsid w:val="00A03D62"/>
    <w:rsid w:val="00A06927"/>
    <w:rsid w:val="00A137F9"/>
    <w:rsid w:val="00A31BBB"/>
    <w:rsid w:val="00A4503C"/>
    <w:rsid w:val="00A45BAC"/>
    <w:rsid w:val="00A46CB0"/>
    <w:rsid w:val="00A603F6"/>
    <w:rsid w:val="00A64780"/>
    <w:rsid w:val="00A72100"/>
    <w:rsid w:val="00A77609"/>
    <w:rsid w:val="00AB3D33"/>
    <w:rsid w:val="00AC3A25"/>
    <w:rsid w:val="00AC6EB6"/>
    <w:rsid w:val="00AD1BE0"/>
    <w:rsid w:val="00AE68A8"/>
    <w:rsid w:val="00AF07C1"/>
    <w:rsid w:val="00B03AC8"/>
    <w:rsid w:val="00B13395"/>
    <w:rsid w:val="00B24DDB"/>
    <w:rsid w:val="00B25941"/>
    <w:rsid w:val="00B331E1"/>
    <w:rsid w:val="00B33EEF"/>
    <w:rsid w:val="00B3458C"/>
    <w:rsid w:val="00B356EA"/>
    <w:rsid w:val="00B53236"/>
    <w:rsid w:val="00B57422"/>
    <w:rsid w:val="00B73CA6"/>
    <w:rsid w:val="00B74751"/>
    <w:rsid w:val="00B863D3"/>
    <w:rsid w:val="00B9651C"/>
    <w:rsid w:val="00BD29C4"/>
    <w:rsid w:val="00BD5B51"/>
    <w:rsid w:val="00BE3F20"/>
    <w:rsid w:val="00BF1BAF"/>
    <w:rsid w:val="00C13AD2"/>
    <w:rsid w:val="00C172F3"/>
    <w:rsid w:val="00C231F2"/>
    <w:rsid w:val="00C25614"/>
    <w:rsid w:val="00C2569C"/>
    <w:rsid w:val="00C25E32"/>
    <w:rsid w:val="00C5098F"/>
    <w:rsid w:val="00C70771"/>
    <w:rsid w:val="00C929A1"/>
    <w:rsid w:val="00C95919"/>
    <w:rsid w:val="00C97B26"/>
    <w:rsid w:val="00CA767F"/>
    <w:rsid w:val="00CC1239"/>
    <w:rsid w:val="00CD0BA6"/>
    <w:rsid w:val="00CD397D"/>
    <w:rsid w:val="00CD4F67"/>
    <w:rsid w:val="00CE53FB"/>
    <w:rsid w:val="00CF2969"/>
    <w:rsid w:val="00CF5AA9"/>
    <w:rsid w:val="00CF718A"/>
    <w:rsid w:val="00D11868"/>
    <w:rsid w:val="00D12DCC"/>
    <w:rsid w:val="00D57491"/>
    <w:rsid w:val="00D621F6"/>
    <w:rsid w:val="00D670C8"/>
    <w:rsid w:val="00D67B67"/>
    <w:rsid w:val="00D75A73"/>
    <w:rsid w:val="00D763B9"/>
    <w:rsid w:val="00D81F4F"/>
    <w:rsid w:val="00D97611"/>
    <w:rsid w:val="00DD36CB"/>
    <w:rsid w:val="00DE1008"/>
    <w:rsid w:val="00DE7C1B"/>
    <w:rsid w:val="00E02C94"/>
    <w:rsid w:val="00E04F4B"/>
    <w:rsid w:val="00E15252"/>
    <w:rsid w:val="00E23ABC"/>
    <w:rsid w:val="00E253BA"/>
    <w:rsid w:val="00E26366"/>
    <w:rsid w:val="00E37359"/>
    <w:rsid w:val="00E415E6"/>
    <w:rsid w:val="00E42AAB"/>
    <w:rsid w:val="00E64B82"/>
    <w:rsid w:val="00E81BF6"/>
    <w:rsid w:val="00E947E1"/>
    <w:rsid w:val="00EA647A"/>
    <w:rsid w:val="00EC5A75"/>
    <w:rsid w:val="00ED1AA1"/>
    <w:rsid w:val="00EE1D55"/>
    <w:rsid w:val="00EE26AC"/>
    <w:rsid w:val="00EF144A"/>
    <w:rsid w:val="00EF6F1C"/>
    <w:rsid w:val="00EF7A79"/>
    <w:rsid w:val="00F115E8"/>
    <w:rsid w:val="00F17D5B"/>
    <w:rsid w:val="00F758E3"/>
    <w:rsid w:val="00F81BDD"/>
    <w:rsid w:val="00F938D0"/>
    <w:rsid w:val="00FA09B3"/>
    <w:rsid w:val="00FA09CF"/>
    <w:rsid w:val="00FB53E6"/>
    <w:rsid w:val="00FB698A"/>
    <w:rsid w:val="00FC59EB"/>
    <w:rsid w:val="00FD11D6"/>
    <w:rsid w:val="00FF50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DA58D7DE-BF0B-4FF6-BFC8-D4E66C8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DDB"/>
    <w:pPr>
      <w:spacing w:after="160" w:line="259" w:lineRule="auto"/>
    </w:pPr>
    <w:rPr>
      <w:rFonts w:ascii="Calibri" w:eastAsia="Calibri" w:hAnsi="Calibri"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DDB"/>
    <w:rPr>
      <w:rFonts w:ascii="Calibri" w:eastAsia="Calibri" w:hAnsi="Calibri" w:cs="Arial"/>
      <w:lang w:val="es-ES"/>
    </w:rPr>
  </w:style>
  <w:style w:type="paragraph" w:styleId="Piedepgina">
    <w:name w:val="footer"/>
    <w:basedOn w:val="Normal"/>
    <w:link w:val="PiedepginaCar"/>
    <w:uiPriority w:val="99"/>
    <w:unhideWhenUsed/>
    <w:rsid w:val="00B24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DDB"/>
    <w:rPr>
      <w:rFonts w:ascii="Calibri" w:eastAsia="Calibri" w:hAnsi="Calibri" w:cs="Arial"/>
      <w:lang w:val="es-ES"/>
    </w:rPr>
  </w:style>
  <w:style w:type="paragraph" w:customStyle="1" w:styleId="Default">
    <w:name w:val="Default"/>
    <w:rsid w:val="001031BE"/>
    <w:pPr>
      <w:autoSpaceDE w:val="0"/>
      <w:autoSpaceDN w:val="0"/>
      <w:adjustRightInd w:val="0"/>
      <w:spacing w:after="0" w:line="240" w:lineRule="auto"/>
    </w:pPr>
    <w:rPr>
      <w:rFonts w:ascii="Arial" w:hAnsi="Arial" w:cs="Arial"/>
      <w:color w:val="000000"/>
      <w:sz w:val="24"/>
      <w:szCs w:val="24"/>
    </w:rPr>
  </w:style>
  <w:style w:type="character" w:styleId="Hipervnculo">
    <w:name w:val="Hyperlink"/>
    <w:uiPriority w:val="99"/>
    <w:semiHidden/>
    <w:unhideWhenUsed/>
    <w:rsid w:val="0030025A"/>
    <w:rPr>
      <w:color w:val="0563C1"/>
      <w:u w:val="single"/>
    </w:rPr>
  </w:style>
  <w:style w:type="paragraph" w:styleId="NormalWeb">
    <w:name w:val="Normal (Web)"/>
    <w:basedOn w:val="Normal"/>
    <w:semiHidden/>
    <w:unhideWhenUsed/>
    <w:rsid w:val="003303C5"/>
    <w:pPr>
      <w:autoSpaceDN w:val="0"/>
      <w:spacing w:before="100" w:after="100" w:line="240" w:lineRule="auto"/>
    </w:pPr>
    <w:rPr>
      <w:rFonts w:ascii="Times New Roman" w:eastAsia="Times New Roman" w:hAnsi="Times New Roman" w:cs="Times New Roman"/>
      <w:sz w:val="24"/>
      <w:szCs w:val="24"/>
      <w:lang w:eastAsia="es-ES"/>
    </w:rPr>
  </w:style>
  <w:style w:type="paragraph" w:styleId="Prrafodelista">
    <w:name w:val="List Paragraph"/>
    <w:basedOn w:val="Normal"/>
    <w:qFormat/>
    <w:rsid w:val="003303C5"/>
    <w:pPr>
      <w:autoSpaceDN w:val="0"/>
      <w:spacing w:before="100" w:after="200" w:line="276" w:lineRule="auto"/>
      <w:ind w:left="720"/>
    </w:pPr>
    <w:rPr>
      <w:rFonts w:ascii="Tw Cen MT" w:eastAsia="Times New Roman" w:hAnsi="Tw Cen MT" w:cs="Times New Roman"/>
      <w:sz w:val="20"/>
      <w:szCs w:val="20"/>
    </w:rPr>
  </w:style>
  <w:style w:type="table" w:styleId="Tablaconcuadrcula">
    <w:name w:val="Table Grid"/>
    <w:basedOn w:val="Tablanormal"/>
    <w:uiPriority w:val="59"/>
    <w:rsid w:val="0050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043DF"/>
    <w:pPr>
      <w:spacing w:after="0" w:line="240" w:lineRule="auto"/>
    </w:pPr>
    <w:rPr>
      <w:rFonts w:ascii="Calibri" w:eastAsia="Calibri" w:hAnsi="Calibri" w:cs="Arial"/>
      <w:lang w:val="es-ES"/>
    </w:rPr>
  </w:style>
  <w:style w:type="table" w:styleId="Tabladelista7concolores">
    <w:name w:val="List Table 7 Colorful"/>
    <w:basedOn w:val="Tablanormal"/>
    <w:uiPriority w:val="52"/>
    <w:rsid w:val="00B03A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57755">
      <w:bodyDiv w:val="1"/>
      <w:marLeft w:val="0"/>
      <w:marRight w:val="0"/>
      <w:marTop w:val="0"/>
      <w:marBottom w:val="0"/>
      <w:divBdr>
        <w:top w:val="none" w:sz="0" w:space="0" w:color="auto"/>
        <w:left w:val="none" w:sz="0" w:space="0" w:color="auto"/>
        <w:bottom w:val="none" w:sz="0" w:space="0" w:color="auto"/>
        <w:right w:val="none" w:sz="0" w:space="0" w:color="auto"/>
      </w:divBdr>
    </w:div>
    <w:div w:id="1245067837">
      <w:bodyDiv w:val="1"/>
      <w:marLeft w:val="0"/>
      <w:marRight w:val="0"/>
      <w:marTop w:val="0"/>
      <w:marBottom w:val="0"/>
      <w:divBdr>
        <w:top w:val="none" w:sz="0" w:space="0" w:color="auto"/>
        <w:left w:val="none" w:sz="0" w:space="0" w:color="auto"/>
        <w:bottom w:val="none" w:sz="0" w:space="0" w:color="auto"/>
        <w:right w:val="none" w:sz="0" w:space="0" w:color="auto"/>
      </w:divBdr>
    </w:div>
    <w:div w:id="1408530976">
      <w:bodyDiv w:val="1"/>
      <w:marLeft w:val="0"/>
      <w:marRight w:val="0"/>
      <w:marTop w:val="0"/>
      <w:marBottom w:val="0"/>
      <w:divBdr>
        <w:top w:val="none" w:sz="0" w:space="0" w:color="auto"/>
        <w:left w:val="none" w:sz="0" w:space="0" w:color="auto"/>
        <w:bottom w:val="none" w:sz="0" w:space="0" w:color="auto"/>
        <w:right w:val="none" w:sz="0" w:space="0" w:color="auto"/>
      </w:divBdr>
      <w:divsChild>
        <w:div w:id="1136148199">
          <w:marLeft w:val="0"/>
          <w:marRight w:val="0"/>
          <w:marTop w:val="0"/>
          <w:marBottom w:val="0"/>
          <w:divBdr>
            <w:top w:val="none" w:sz="0" w:space="0" w:color="auto"/>
            <w:left w:val="none" w:sz="0" w:space="0" w:color="auto"/>
            <w:bottom w:val="none" w:sz="0" w:space="0" w:color="auto"/>
            <w:right w:val="none" w:sz="0" w:space="0" w:color="auto"/>
          </w:divBdr>
        </w:div>
        <w:div w:id="827749867">
          <w:marLeft w:val="0"/>
          <w:marRight w:val="0"/>
          <w:marTop w:val="0"/>
          <w:marBottom w:val="0"/>
          <w:divBdr>
            <w:top w:val="none" w:sz="0" w:space="0" w:color="auto"/>
            <w:left w:val="none" w:sz="0" w:space="0" w:color="auto"/>
            <w:bottom w:val="none" w:sz="0" w:space="0" w:color="auto"/>
            <w:right w:val="none" w:sz="0" w:space="0" w:color="auto"/>
          </w:divBdr>
        </w:div>
      </w:divsChild>
    </w:div>
    <w:div w:id="1851018703">
      <w:bodyDiv w:val="1"/>
      <w:marLeft w:val="0"/>
      <w:marRight w:val="0"/>
      <w:marTop w:val="0"/>
      <w:marBottom w:val="0"/>
      <w:divBdr>
        <w:top w:val="none" w:sz="0" w:space="0" w:color="auto"/>
        <w:left w:val="none" w:sz="0" w:space="0" w:color="auto"/>
        <w:bottom w:val="none" w:sz="0" w:space="0" w:color="auto"/>
        <w:right w:val="none" w:sz="0" w:space="0" w:color="auto"/>
      </w:divBdr>
    </w:div>
    <w:div w:id="19978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4985-0A5E-43C8-8175-6EAB03F6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548</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Joya Sandobal</dc:creator>
  <cp:lastModifiedBy>Carol Joya Sandobal</cp:lastModifiedBy>
  <cp:revision>9</cp:revision>
  <dcterms:created xsi:type="dcterms:W3CDTF">2017-09-12T16:19:00Z</dcterms:created>
  <dcterms:modified xsi:type="dcterms:W3CDTF">2018-02-05T16:13:00Z</dcterms:modified>
</cp:coreProperties>
</file>